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7670" w:rsidRPr="008E40B0" w:rsidRDefault="004A7670" w:rsidP="004A7670">
      <w:pPr>
        <w:spacing w:before="240" w:after="240"/>
        <w:jc w:val="center"/>
        <w:rPr>
          <w:rFonts w:ascii="Arial" w:hAnsi="Arial" w:cs="Arial"/>
          <w:b/>
          <w:sz w:val="24"/>
          <w:szCs w:val="24"/>
        </w:rPr>
      </w:pPr>
      <w:r w:rsidRPr="004A7670">
        <w:rPr>
          <w:rFonts w:ascii="Arial" w:hAnsi="Arial" w:cs="Arial"/>
          <w:b/>
          <w:sz w:val="24"/>
          <w:szCs w:val="24"/>
        </w:rPr>
        <w:t xml:space="preserve">БЕЗБЕДНОСТ БИЦИКЛИСТА У САОБРАЋАЈУ НА ТЕРИТОРИЈИ ГРАДА </w:t>
      </w:r>
      <w:r w:rsidR="008E40B0" w:rsidRPr="008E40B0">
        <w:rPr>
          <w:rFonts w:ascii="Arial" w:hAnsi="Arial" w:cs="Arial"/>
          <w:b/>
          <w:sz w:val="24"/>
          <w:szCs w:val="24"/>
        </w:rPr>
        <w:t>БОРА</w:t>
      </w:r>
    </w:p>
    <w:p w:rsidR="00FF07B4" w:rsidRDefault="00B84C89" w:rsidP="004A7670">
      <w:pPr>
        <w:spacing w:before="240" w:after="240"/>
        <w:jc w:val="both"/>
        <w:rPr>
          <w:rFonts w:ascii="Arial" w:hAnsi="Arial" w:cs="Arial"/>
          <w:sz w:val="24"/>
          <w:szCs w:val="24"/>
        </w:rPr>
      </w:pPr>
      <w:proofErr w:type="spellStart"/>
      <w:r w:rsidRPr="004A7670">
        <w:rPr>
          <w:rFonts w:ascii="Arial" w:hAnsi="Arial" w:cs="Arial"/>
          <w:sz w:val="24"/>
          <w:szCs w:val="24"/>
        </w:rPr>
        <w:t>Кључни</w:t>
      </w:r>
      <w:proofErr w:type="spellEnd"/>
      <w:r w:rsidRPr="004A7670">
        <w:rPr>
          <w:rFonts w:ascii="Arial" w:hAnsi="Arial" w:cs="Arial"/>
          <w:sz w:val="24"/>
          <w:szCs w:val="24"/>
        </w:rPr>
        <w:t xml:space="preserve"> </w:t>
      </w:r>
      <w:proofErr w:type="spellStart"/>
      <w:r w:rsidRPr="004A7670">
        <w:rPr>
          <w:rFonts w:ascii="Arial" w:hAnsi="Arial" w:cs="Arial"/>
          <w:sz w:val="24"/>
          <w:szCs w:val="24"/>
        </w:rPr>
        <w:t>проблем</w:t>
      </w:r>
      <w:proofErr w:type="spellEnd"/>
      <w:r w:rsidRPr="004A7670">
        <w:rPr>
          <w:rFonts w:ascii="Arial" w:hAnsi="Arial" w:cs="Arial"/>
          <w:sz w:val="24"/>
          <w:szCs w:val="24"/>
        </w:rPr>
        <w:t xml:space="preserve">, </w:t>
      </w:r>
      <w:proofErr w:type="spellStart"/>
      <w:r w:rsidR="004A7670" w:rsidRPr="004A7670">
        <w:rPr>
          <w:rFonts w:ascii="Arial" w:hAnsi="Arial" w:cs="Arial"/>
          <w:sz w:val="24"/>
          <w:szCs w:val="24"/>
        </w:rPr>
        <w:t>безбедности</w:t>
      </w:r>
      <w:proofErr w:type="spellEnd"/>
      <w:r w:rsidR="004A7670" w:rsidRPr="004A7670">
        <w:rPr>
          <w:rFonts w:ascii="Arial" w:hAnsi="Arial" w:cs="Arial"/>
          <w:sz w:val="24"/>
          <w:szCs w:val="24"/>
        </w:rPr>
        <w:t xml:space="preserve"> </w:t>
      </w:r>
      <w:proofErr w:type="spellStart"/>
      <w:r w:rsidR="004A7670" w:rsidRPr="004A7670">
        <w:rPr>
          <w:rFonts w:ascii="Arial" w:hAnsi="Arial" w:cs="Arial"/>
          <w:sz w:val="24"/>
          <w:szCs w:val="24"/>
        </w:rPr>
        <w:t>бициклиста</w:t>
      </w:r>
      <w:proofErr w:type="spellEnd"/>
      <w:r w:rsidR="004A7670" w:rsidRPr="004A7670">
        <w:rPr>
          <w:rFonts w:ascii="Arial" w:hAnsi="Arial" w:cs="Arial"/>
          <w:sz w:val="24"/>
          <w:szCs w:val="24"/>
        </w:rPr>
        <w:t xml:space="preserve"> у саобраћају</w:t>
      </w:r>
      <w:r w:rsidR="00963F01">
        <w:rPr>
          <w:rFonts w:ascii="Arial" w:hAnsi="Arial" w:cs="Arial"/>
          <w:sz w:val="24"/>
          <w:szCs w:val="24"/>
        </w:rPr>
        <w:t xml:space="preserve">, је </w:t>
      </w:r>
      <w:r w:rsidRPr="004A7670">
        <w:rPr>
          <w:rFonts w:ascii="Arial" w:hAnsi="Arial" w:cs="Arial"/>
          <w:sz w:val="24"/>
          <w:szCs w:val="24"/>
        </w:rPr>
        <w:t xml:space="preserve">њихова рањивост, с обзиром да и при релативно малим брзинама често задобијају тешке телесне повреде, углавном због тога што је њихова једина заштита њихова одећа. </w:t>
      </w:r>
      <w:r w:rsidR="00963F01">
        <w:rPr>
          <w:rFonts w:ascii="Arial" w:hAnsi="Arial" w:cs="Arial"/>
          <w:sz w:val="24"/>
          <w:szCs w:val="24"/>
        </w:rPr>
        <w:t xml:space="preserve">Такође битан проблем је и непостојање одговарајуће инфраструктуре (бициклистичке стазе и траке), те су бициклисти приморани </w:t>
      </w:r>
      <w:r w:rsidR="00963F01" w:rsidRPr="004A7670">
        <w:rPr>
          <w:rFonts w:ascii="Arial" w:hAnsi="Arial" w:cs="Arial"/>
          <w:sz w:val="24"/>
          <w:szCs w:val="24"/>
        </w:rPr>
        <w:t>да за кретање у саобраћају користе површине намењене за кретање моторних возила</w:t>
      </w:r>
      <w:r w:rsidR="00963F01">
        <w:rPr>
          <w:rFonts w:ascii="Arial" w:hAnsi="Arial" w:cs="Arial"/>
          <w:sz w:val="24"/>
          <w:szCs w:val="24"/>
        </w:rPr>
        <w:t xml:space="preserve">. </w:t>
      </w:r>
    </w:p>
    <w:p w:rsidR="00A52593" w:rsidRPr="002F66B1" w:rsidRDefault="00CA2525" w:rsidP="00EA3153">
      <w:pPr>
        <w:spacing w:before="360" w:after="360"/>
        <w:jc w:val="center"/>
        <w:rPr>
          <w:rFonts w:ascii="Arial" w:hAnsi="Arial" w:cs="Arial"/>
          <w:b/>
          <w:color w:val="FF0000"/>
          <w:sz w:val="24"/>
          <w:szCs w:val="24"/>
        </w:rPr>
      </w:pPr>
      <w:hyperlink r:id="rId5" w:history="1">
        <w:r w:rsidR="00A52593" w:rsidRPr="002F66B1">
          <w:rPr>
            <w:rStyle w:val="Hyperlink"/>
            <w:rFonts w:ascii="Arial" w:hAnsi="Arial" w:cs="Arial"/>
            <w:b/>
            <w:color w:val="FF0000"/>
            <w:sz w:val="24"/>
            <w:szCs w:val="24"/>
          </w:rPr>
          <w:t>https://www.youtube.com/watch?v=QLdnuLRZZUY</w:t>
        </w:r>
      </w:hyperlink>
    </w:p>
    <w:p w:rsidR="00963F01" w:rsidRDefault="00963F01" w:rsidP="004A7670">
      <w:pPr>
        <w:spacing w:before="240" w:after="240"/>
        <w:jc w:val="both"/>
        <w:rPr>
          <w:rFonts w:ascii="Arial" w:hAnsi="Arial" w:cs="Arial"/>
          <w:sz w:val="24"/>
          <w:szCs w:val="24"/>
        </w:rPr>
      </w:pPr>
      <w:proofErr w:type="spellStart"/>
      <w:r w:rsidRPr="004A7670">
        <w:rPr>
          <w:rFonts w:ascii="Arial" w:hAnsi="Arial" w:cs="Arial"/>
          <w:sz w:val="24"/>
          <w:szCs w:val="24"/>
        </w:rPr>
        <w:t>Бициклисти</w:t>
      </w:r>
      <w:proofErr w:type="spellEnd"/>
      <w:r w:rsidRPr="004A7670">
        <w:rPr>
          <w:rFonts w:ascii="Arial" w:hAnsi="Arial" w:cs="Arial"/>
          <w:sz w:val="24"/>
          <w:szCs w:val="24"/>
        </w:rPr>
        <w:t xml:space="preserve"> </w:t>
      </w:r>
      <w:proofErr w:type="spellStart"/>
      <w:r w:rsidRPr="004A7670">
        <w:rPr>
          <w:rFonts w:ascii="Arial" w:hAnsi="Arial" w:cs="Arial"/>
          <w:sz w:val="24"/>
          <w:szCs w:val="24"/>
        </w:rPr>
        <w:t>су</w:t>
      </w:r>
      <w:proofErr w:type="spellEnd"/>
      <w:r w:rsidRPr="004A7670">
        <w:rPr>
          <w:rFonts w:ascii="Arial" w:hAnsi="Arial" w:cs="Arial"/>
          <w:sz w:val="24"/>
          <w:szCs w:val="24"/>
        </w:rPr>
        <w:t xml:space="preserve"> </w:t>
      </w:r>
      <w:proofErr w:type="spellStart"/>
      <w:r w:rsidRPr="004A7670">
        <w:rPr>
          <w:rFonts w:ascii="Arial" w:hAnsi="Arial" w:cs="Arial"/>
          <w:sz w:val="24"/>
          <w:szCs w:val="24"/>
        </w:rPr>
        <w:t>често</w:t>
      </w:r>
      <w:proofErr w:type="spellEnd"/>
      <w:r w:rsidRPr="004A7670">
        <w:rPr>
          <w:rFonts w:ascii="Arial" w:hAnsi="Arial" w:cs="Arial"/>
          <w:sz w:val="24"/>
          <w:szCs w:val="24"/>
        </w:rPr>
        <w:t xml:space="preserve"> </w:t>
      </w:r>
      <w:proofErr w:type="spellStart"/>
      <w:r w:rsidRPr="004A7670">
        <w:rPr>
          <w:rFonts w:ascii="Arial" w:hAnsi="Arial" w:cs="Arial"/>
          <w:sz w:val="24"/>
          <w:szCs w:val="24"/>
        </w:rPr>
        <w:t>тешко</w:t>
      </w:r>
      <w:proofErr w:type="spellEnd"/>
      <w:r w:rsidRPr="004A7670">
        <w:rPr>
          <w:rFonts w:ascii="Arial" w:hAnsi="Arial" w:cs="Arial"/>
          <w:sz w:val="24"/>
          <w:szCs w:val="24"/>
        </w:rPr>
        <w:t xml:space="preserve"> уочљиви</w:t>
      </w:r>
      <w:r w:rsidRPr="00963F01">
        <w:rPr>
          <w:rFonts w:ascii="Arial" w:hAnsi="Arial" w:cs="Arial"/>
          <w:sz w:val="24"/>
          <w:szCs w:val="24"/>
        </w:rPr>
        <w:t xml:space="preserve"> </w:t>
      </w:r>
      <w:r w:rsidRPr="004A7670">
        <w:rPr>
          <w:rFonts w:ascii="Arial" w:hAnsi="Arial" w:cs="Arial"/>
          <w:sz w:val="24"/>
          <w:szCs w:val="24"/>
        </w:rPr>
        <w:t xml:space="preserve">од стране других учесника у саобраћају, а </w:t>
      </w:r>
      <w:proofErr w:type="spellStart"/>
      <w:r w:rsidRPr="004A7670">
        <w:rPr>
          <w:rFonts w:ascii="Arial" w:hAnsi="Arial" w:cs="Arial"/>
          <w:sz w:val="24"/>
          <w:szCs w:val="24"/>
        </w:rPr>
        <w:t>често</w:t>
      </w:r>
      <w:proofErr w:type="spellEnd"/>
      <w:r w:rsidRPr="004A7670">
        <w:rPr>
          <w:rFonts w:ascii="Arial" w:hAnsi="Arial" w:cs="Arial"/>
          <w:sz w:val="24"/>
          <w:szCs w:val="24"/>
        </w:rPr>
        <w:t xml:space="preserve"> и </w:t>
      </w:r>
      <w:proofErr w:type="spellStart"/>
      <w:r w:rsidRPr="004A7670">
        <w:rPr>
          <w:rFonts w:ascii="Arial" w:hAnsi="Arial" w:cs="Arial"/>
          <w:sz w:val="24"/>
          <w:szCs w:val="24"/>
        </w:rPr>
        <w:t>сами</w:t>
      </w:r>
      <w:proofErr w:type="spellEnd"/>
      <w:r w:rsidRPr="004A7670">
        <w:rPr>
          <w:rFonts w:ascii="Arial" w:hAnsi="Arial" w:cs="Arial"/>
          <w:sz w:val="24"/>
          <w:szCs w:val="24"/>
        </w:rPr>
        <w:t xml:space="preserve"> </w:t>
      </w:r>
      <w:proofErr w:type="spellStart"/>
      <w:r w:rsidRPr="004A7670">
        <w:rPr>
          <w:rFonts w:ascii="Arial" w:hAnsi="Arial" w:cs="Arial"/>
          <w:sz w:val="24"/>
          <w:szCs w:val="24"/>
        </w:rPr>
        <w:t>не</w:t>
      </w:r>
      <w:proofErr w:type="spellEnd"/>
      <w:r w:rsidRPr="004A7670">
        <w:rPr>
          <w:rFonts w:ascii="Arial" w:hAnsi="Arial" w:cs="Arial"/>
          <w:sz w:val="24"/>
          <w:szCs w:val="24"/>
        </w:rPr>
        <w:t xml:space="preserve"> </w:t>
      </w:r>
      <w:proofErr w:type="spellStart"/>
      <w:r w:rsidRPr="004A7670">
        <w:rPr>
          <w:rFonts w:ascii="Arial" w:hAnsi="Arial" w:cs="Arial"/>
          <w:sz w:val="24"/>
          <w:szCs w:val="24"/>
        </w:rPr>
        <w:t>поштују</w:t>
      </w:r>
      <w:proofErr w:type="spellEnd"/>
      <w:r w:rsidRPr="004A7670">
        <w:rPr>
          <w:rFonts w:ascii="Arial" w:hAnsi="Arial" w:cs="Arial"/>
          <w:sz w:val="24"/>
          <w:szCs w:val="24"/>
        </w:rPr>
        <w:t xml:space="preserve"> </w:t>
      </w:r>
      <w:proofErr w:type="spellStart"/>
      <w:r w:rsidRPr="004A7670">
        <w:rPr>
          <w:rFonts w:ascii="Arial" w:hAnsi="Arial" w:cs="Arial"/>
          <w:sz w:val="24"/>
          <w:szCs w:val="24"/>
        </w:rPr>
        <w:t>правила</w:t>
      </w:r>
      <w:proofErr w:type="spellEnd"/>
      <w:r w:rsidRPr="004A7670">
        <w:rPr>
          <w:rFonts w:ascii="Arial" w:hAnsi="Arial" w:cs="Arial"/>
          <w:sz w:val="24"/>
          <w:szCs w:val="24"/>
        </w:rPr>
        <w:t xml:space="preserve"> </w:t>
      </w:r>
      <w:proofErr w:type="spellStart"/>
      <w:r w:rsidRPr="004A7670">
        <w:rPr>
          <w:rFonts w:ascii="Arial" w:hAnsi="Arial" w:cs="Arial"/>
          <w:sz w:val="24"/>
          <w:szCs w:val="24"/>
        </w:rPr>
        <w:t>саобраћаја</w:t>
      </w:r>
      <w:proofErr w:type="spellEnd"/>
      <w:r w:rsidRPr="004A7670">
        <w:rPr>
          <w:rFonts w:ascii="Arial" w:hAnsi="Arial" w:cs="Arial"/>
          <w:sz w:val="24"/>
          <w:szCs w:val="24"/>
        </w:rPr>
        <w:t xml:space="preserve"> (</w:t>
      </w:r>
      <w:proofErr w:type="spellStart"/>
      <w:r w:rsidRPr="004A7670">
        <w:rPr>
          <w:rFonts w:ascii="Arial" w:hAnsi="Arial" w:cs="Arial"/>
          <w:sz w:val="24"/>
          <w:szCs w:val="24"/>
        </w:rPr>
        <w:t>поступање</w:t>
      </w:r>
      <w:proofErr w:type="spellEnd"/>
      <w:r w:rsidRPr="004A7670">
        <w:rPr>
          <w:rFonts w:ascii="Arial" w:hAnsi="Arial" w:cs="Arial"/>
          <w:sz w:val="24"/>
          <w:szCs w:val="24"/>
        </w:rPr>
        <w:t xml:space="preserve"> у </w:t>
      </w:r>
      <w:proofErr w:type="spellStart"/>
      <w:r w:rsidRPr="004A7670">
        <w:rPr>
          <w:rFonts w:ascii="Arial" w:hAnsi="Arial" w:cs="Arial"/>
          <w:sz w:val="24"/>
          <w:szCs w:val="24"/>
        </w:rPr>
        <w:t>складу</w:t>
      </w:r>
      <w:proofErr w:type="spellEnd"/>
      <w:r w:rsidRPr="004A7670">
        <w:rPr>
          <w:rFonts w:ascii="Arial" w:hAnsi="Arial" w:cs="Arial"/>
          <w:sz w:val="24"/>
          <w:szCs w:val="24"/>
        </w:rPr>
        <w:t xml:space="preserve"> </w:t>
      </w:r>
      <w:proofErr w:type="spellStart"/>
      <w:r w:rsidRPr="004A7670">
        <w:rPr>
          <w:rFonts w:ascii="Arial" w:hAnsi="Arial" w:cs="Arial"/>
          <w:sz w:val="24"/>
          <w:szCs w:val="24"/>
        </w:rPr>
        <w:t>са</w:t>
      </w:r>
      <w:proofErr w:type="spellEnd"/>
      <w:r w:rsidRPr="004A7670">
        <w:rPr>
          <w:rFonts w:ascii="Arial" w:hAnsi="Arial" w:cs="Arial"/>
          <w:sz w:val="24"/>
          <w:szCs w:val="24"/>
        </w:rPr>
        <w:t xml:space="preserve"> </w:t>
      </w:r>
      <w:proofErr w:type="spellStart"/>
      <w:r w:rsidRPr="004A7670">
        <w:rPr>
          <w:rFonts w:ascii="Arial" w:hAnsi="Arial" w:cs="Arial"/>
          <w:sz w:val="24"/>
          <w:szCs w:val="24"/>
        </w:rPr>
        <w:t>саобраћајном</w:t>
      </w:r>
      <w:proofErr w:type="spellEnd"/>
      <w:r w:rsidRPr="004A7670">
        <w:rPr>
          <w:rFonts w:ascii="Arial" w:hAnsi="Arial" w:cs="Arial"/>
          <w:sz w:val="24"/>
          <w:szCs w:val="24"/>
        </w:rPr>
        <w:t xml:space="preserve"> </w:t>
      </w:r>
      <w:proofErr w:type="spellStart"/>
      <w:r w:rsidRPr="004A7670">
        <w:rPr>
          <w:rFonts w:ascii="Arial" w:hAnsi="Arial" w:cs="Arial"/>
          <w:sz w:val="24"/>
          <w:szCs w:val="24"/>
        </w:rPr>
        <w:t>сигнализацијом</w:t>
      </w:r>
      <w:proofErr w:type="spellEnd"/>
      <w:r w:rsidRPr="004A7670">
        <w:rPr>
          <w:rFonts w:ascii="Arial" w:hAnsi="Arial" w:cs="Arial"/>
          <w:sz w:val="24"/>
          <w:szCs w:val="24"/>
        </w:rPr>
        <w:t xml:space="preserve">, </w:t>
      </w:r>
      <w:proofErr w:type="spellStart"/>
      <w:r w:rsidRPr="004A7670">
        <w:rPr>
          <w:rFonts w:ascii="Arial" w:hAnsi="Arial" w:cs="Arial"/>
          <w:sz w:val="24"/>
          <w:szCs w:val="24"/>
        </w:rPr>
        <w:t>забрана</w:t>
      </w:r>
      <w:proofErr w:type="spellEnd"/>
      <w:r w:rsidRPr="004A7670">
        <w:rPr>
          <w:rFonts w:ascii="Arial" w:hAnsi="Arial" w:cs="Arial"/>
          <w:sz w:val="24"/>
          <w:szCs w:val="24"/>
        </w:rPr>
        <w:t xml:space="preserve"> </w:t>
      </w:r>
      <w:proofErr w:type="spellStart"/>
      <w:r w:rsidRPr="004A7670">
        <w:rPr>
          <w:rFonts w:ascii="Arial" w:hAnsi="Arial" w:cs="Arial"/>
          <w:sz w:val="24"/>
          <w:szCs w:val="24"/>
        </w:rPr>
        <w:t>коришћења</w:t>
      </w:r>
      <w:proofErr w:type="spellEnd"/>
      <w:r w:rsidRPr="004A7670">
        <w:rPr>
          <w:rFonts w:ascii="Arial" w:hAnsi="Arial" w:cs="Arial"/>
          <w:sz w:val="24"/>
          <w:szCs w:val="24"/>
        </w:rPr>
        <w:t xml:space="preserve"> </w:t>
      </w:r>
      <w:proofErr w:type="spellStart"/>
      <w:r w:rsidRPr="004A7670">
        <w:rPr>
          <w:rFonts w:ascii="Arial" w:hAnsi="Arial" w:cs="Arial"/>
          <w:sz w:val="24"/>
          <w:szCs w:val="24"/>
        </w:rPr>
        <w:t>мобилних</w:t>
      </w:r>
      <w:proofErr w:type="spellEnd"/>
      <w:r w:rsidRPr="004A7670">
        <w:rPr>
          <w:rFonts w:ascii="Arial" w:hAnsi="Arial" w:cs="Arial"/>
          <w:sz w:val="24"/>
          <w:szCs w:val="24"/>
        </w:rPr>
        <w:t xml:space="preserve"> </w:t>
      </w:r>
      <w:proofErr w:type="spellStart"/>
      <w:r w:rsidRPr="004A7670">
        <w:rPr>
          <w:rFonts w:ascii="Arial" w:hAnsi="Arial" w:cs="Arial"/>
          <w:sz w:val="24"/>
          <w:szCs w:val="24"/>
        </w:rPr>
        <w:t>телефона</w:t>
      </w:r>
      <w:proofErr w:type="spellEnd"/>
      <w:r w:rsidRPr="004A7670">
        <w:rPr>
          <w:rFonts w:ascii="Arial" w:hAnsi="Arial" w:cs="Arial"/>
          <w:sz w:val="24"/>
          <w:szCs w:val="24"/>
        </w:rPr>
        <w:t xml:space="preserve">, </w:t>
      </w:r>
      <w:proofErr w:type="spellStart"/>
      <w:r w:rsidRPr="004A7670">
        <w:rPr>
          <w:rFonts w:ascii="Arial" w:hAnsi="Arial" w:cs="Arial"/>
          <w:sz w:val="24"/>
          <w:szCs w:val="24"/>
        </w:rPr>
        <w:t>аудио</w:t>
      </w:r>
      <w:proofErr w:type="spellEnd"/>
      <w:r w:rsidRPr="004A7670">
        <w:rPr>
          <w:rFonts w:ascii="Arial" w:hAnsi="Arial" w:cs="Arial"/>
          <w:sz w:val="24"/>
          <w:szCs w:val="24"/>
        </w:rPr>
        <w:t xml:space="preserve"> и </w:t>
      </w:r>
      <w:proofErr w:type="spellStart"/>
      <w:r w:rsidRPr="004A7670">
        <w:rPr>
          <w:rFonts w:ascii="Arial" w:hAnsi="Arial" w:cs="Arial"/>
          <w:sz w:val="24"/>
          <w:szCs w:val="24"/>
        </w:rPr>
        <w:t>видео</w:t>
      </w:r>
      <w:proofErr w:type="spellEnd"/>
      <w:r w:rsidRPr="004A7670">
        <w:rPr>
          <w:rFonts w:ascii="Arial" w:hAnsi="Arial" w:cs="Arial"/>
          <w:sz w:val="24"/>
          <w:szCs w:val="24"/>
        </w:rPr>
        <w:t xml:space="preserve"> </w:t>
      </w:r>
      <w:proofErr w:type="spellStart"/>
      <w:r w:rsidRPr="004A7670">
        <w:rPr>
          <w:rFonts w:ascii="Arial" w:hAnsi="Arial" w:cs="Arial"/>
          <w:sz w:val="24"/>
          <w:szCs w:val="24"/>
        </w:rPr>
        <w:t>уређаја</w:t>
      </w:r>
      <w:proofErr w:type="spellEnd"/>
      <w:r w:rsidRPr="004A7670">
        <w:rPr>
          <w:rFonts w:ascii="Arial" w:hAnsi="Arial" w:cs="Arial"/>
          <w:sz w:val="24"/>
          <w:szCs w:val="24"/>
        </w:rPr>
        <w:t xml:space="preserve">, </w:t>
      </w:r>
      <w:proofErr w:type="spellStart"/>
      <w:r w:rsidRPr="004A7670">
        <w:rPr>
          <w:rFonts w:ascii="Arial" w:hAnsi="Arial" w:cs="Arial"/>
          <w:sz w:val="24"/>
          <w:szCs w:val="24"/>
        </w:rPr>
        <w:t>употреба</w:t>
      </w:r>
      <w:proofErr w:type="spellEnd"/>
      <w:r w:rsidRPr="004A7670">
        <w:rPr>
          <w:rFonts w:ascii="Arial" w:hAnsi="Arial" w:cs="Arial"/>
          <w:sz w:val="24"/>
          <w:szCs w:val="24"/>
        </w:rPr>
        <w:t xml:space="preserve"> </w:t>
      </w:r>
      <w:proofErr w:type="spellStart"/>
      <w:r w:rsidRPr="004A7670">
        <w:rPr>
          <w:rFonts w:ascii="Arial" w:hAnsi="Arial" w:cs="Arial"/>
          <w:sz w:val="24"/>
          <w:szCs w:val="24"/>
        </w:rPr>
        <w:t>светала</w:t>
      </w:r>
      <w:proofErr w:type="spellEnd"/>
      <w:r w:rsidRPr="004A7670">
        <w:rPr>
          <w:rFonts w:ascii="Arial" w:hAnsi="Arial" w:cs="Arial"/>
          <w:sz w:val="24"/>
          <w:szCs w:val="24"/>
        </w:rPr>
        <w:t xml:space="preserve"> </w:t>
      </w:r>
      <w:proofErr w:type="spellStart"/>
      <w:r w:rsidRPr="004A7670">
        <w:rPr>
          <w:rFonts w:ascii="Arial" w:hAnsi="Arial" w:cs="Arial"/>
          <w:sz w:val="24"/>
          <w:szCs w:val="24"/>
        </w:rPr>
        <w:t>на</w:t>
      </w:r>
      <w:proofErr w:type="spellEnd"/>
      <w:r w:rsidRPr="004A7670">
        <w:rPr>
          <w:rFonts w:ascii="Arial" w:hAnsi="Arial" w:cs="Arial"/>
          <w:sz w:val="24"/>
          <w:szCs w:val="24"/>
        </w:rPr>
        <w:t xml:space="preserve"> </w:t>
      </w:r>
      <w:proofErr w:type="spellStart"/>
      <w:r w:rsidRPr="004A7670">
        <w:rPr>
          <w:rFonts w:ascii="Arial" w:hAnsi="Arial" w:cs="Arial"/>
          <w:sz w:val="24"/>
          <w:szCs w:val="24"/>
        </w:rPr>
        <w:t>бициклу</w:t>
      </w:r>
      <w:proofErr w:type="spellEnd"/>
      <w:r w:rsidRPr="004A7670">
        <w:rPr>
          <w:rFonts w:ascii="Arial" w:hAnsi="Arial" w:cs="Arial"/>
          <w:sz w:val="24"/>
          <w:szCs w:val="24"/>
        </w:rPr>
        <w:t xml:space="preserve"> и </w:t>
      </w:r>
      <w:proofErr w:type="spellStart"/>
      <w:r w:rsidRPr="004A7670">
        <w:rPr>
          <w:rFonts w:ascii="Arial" w:hAnsi="Arial" w:cs="Arial"/>
          <w:sz w:val="24"/>
          <w:szCs w:val="24"/>
        </w:rPr>
        <w:t>др</w:t>
      </w:r>
      <w:proofErr w:type="spellEnd"/>
      <w:r w:rsidR="00EA3153">
        <w:rPr>
          <w:rFonts w:ascii="Arial" w:hAnsi="Arial" w:cs="Arial"/>
          <w:sz w:val="24"/>
          <w:szCs w:val="24"/>
        </w:rPr>
        <w:t>.</w:t>
      </w:r>
      <w:r w:rsidRPr="004A7670">
        <w:rPr>
          <w:rFonts w:ascii="Arial" w:hAnsi="Arial" w:cs="Arial"/>
          <w:sz w:val="24"/>
          <w:szCs w:val="24"/>
        </w:rPr>
        <w:t xml:space="preserve">), с тим у вези су неретко и учесници у саобраћајним незгодама. </w:t>
      </w:r>
      <w:r>
        <w:rPr>
          <w:rFonts w:ascii="Arial" w:hAnsi="Arial" w:cs="Arial"/>
          <w:sz w:val="24"/>
          <w:szCs w:val="24"/>
        </w:rPr>
        <w:t xml:space="preserve"> </w:t>
      </w:r>
      <w:r w:rsidRPr="004A7670">
        <w:rPr>
          <w:rFonts w:ascii="Arial" w:hAnsi="Arial" w:cs="Arial"/>
          <w:sz w:val="24"/>
          <w:szCs w:val="24"/>
        </w:rPr>
        <w:t xml:space="preserve"> </w:t>
      </w:r>
    </w:p>
    <w:p w:rsidR="00BA2676" w:rsidRPr="00BA2676" w:rsidRDefault="00BA2676" w:rsidP="00BA2676">
      <w:pPr>
        <w:spacing w:before="240" w:after="240"/>
        <w:jc w:val="center"/>
        <w:rPr>
          <w:rFonts w:ascii="Arial" w:hAnsi="Arial" w:cs="Arial"/>
          <w:sz w:val="24"/>
          <w:szCs w:val="24"/>
        </w:rPr>
      </w:pPr>
      <w:r>
        <w:rPr>
          <w:rFonts w:ascii="Arial" w:hAnsi="Arial" w:cs="Arial"/>
          <w:noProof/>
          <w:sz w:val="24"/>
          <w:szCs w:val="24"/>
        </w:rPr>
        <w:drawing>
          <wp:inline distT="0" distB="0" distL="0" distR="0">
            <wp:extent cx="1828800" cy="2753418"/>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30588" cy="2756110"/>
                    </a:xfrm>
                    <a:prstGeom prst="rect">
                      <a:avLst/>
                    </a:prstGeom>
                    <a:noFill/>
                  </pic:spPr>
                </pic:pic>
              </a:graphicData>
            </a:graphic>
          </wp:inline>
        </w:drawing>
      </w:r>
      <w:r>
        <w:rPr>
          <w:rFonts w:ascii="Arial" w:hAnsi="Arial" w:cs="Arial"/>
          <w:noProof/>
          <w:sz w:val="24"/>
          <w:szCs w:val="24"/>
        </w:rPr>
        <w:t xml:space="preserve">     </w:t>
      </w:r>
    </w:p>
    <w:p w:rsidR="00B1088B" w:rsidRDefault="00B1088B" w:rsidP="00B1088B">
      <w:pPr>
        <w:spacing w:before="240" w:after="240"/>
        <w:jc w:val="both"/>
        <w:rPr>
          <w:rFonts w:ascii="Arial" w:hAnsi="Arial" w:cs="Arial"/>
          <w:sz w:val="24"/>
          <w:szCs w:val="24"/>
        </w:rPr>
      </w:pPr>
      <w:r w:rsidRPr="004A7670">
        <w:rPr>
          <w:rFonts w:ascii="Arial" w:hAnsi="Arial" w:cs="Arial"/>
          <w:sz w:val="24"/>
          <w:szCs w:val="24"/>
        </w:rPr>
        <w:t xml:space="preserve">Саобраћајне незгоде са учешћем бициклиста, због њихове велике рањивости, чешће за последицу имају погинула лица, него што је то случај код саобраћајних незгода са учешћем само моторних возила са затвореном каросеријом. </w:t>
      </w:r>
      <w:proofErr w:type="spellStart"/>
      <w:r w:rsidRPr="004A7670">
        <w:rPr>
          <w:rFonts w:ascii="Arial" w:hAnsi="Arial" w:cs="Arial"/>
          <w:sz w:val="24"/>
          <w:szCs w:val="24"/>
        </w:rPr>
        <w:t>Тако</w:t>
      </w:r>
      <w:proofErr w:type="spellEnd"/>
      <w:r w:rsidRPr="004A7670">
        <w:rPr>
          <w:rFonts w:ascii="Arial" w:hAnsi="Arial" w:cs="Arial"/>
          <w:sz w:val="24"/>
          <w:szCs w:val="24"/>
        </w:rPr>
        <w:t xml:space="preserve">, </w:t>
      </w:r>
      <w:proofErr w:type="spellStart"/>
      <w:r w:rsidRPr="004A7670">
        <w:rPr>
          <w:rFonts w:ascii="Arial" w:hAnsi="Arial" w:cs="Arial"/>
          <w:sz w:val="24"/>
          <w:szCs w:val="24"/>
        </w:rPr>
        <w:t>када</w:t>
      </w:r>
      <w:proofErr w:type="spellEnd"/>
      <w:r w:rsidRPr="004A7670">
        <w:rPr>
          <w:rFonts w:ascii="Arial" w:hAnsi="Arial" w:cs="Arial"/>
          <w:sz w:val="24"/>
          <w:szCs w:val="24"/>
        </w:rPr>
        <w:t xml:space="preserve"> </w:t>
      </w:r>
      <w:proofErr w:type="spellStart"/>
      <w:r w:rsidRPr="004A7670">
        <w:rPr>
          <w:rFonts w:ascii="Arial" w:hAnsi="Arial" w:cs="Arial"/>
          <w:sz w:val="24"/>
          <w:szCs w:val="24"/>
        </w:rPr>
        <w:t>се</w:t>
      </w:r>
      <w:proofErr w:type="spellEnd"/>
      <w:r w:rsidRPr="004A7670">
        <w:rPr>
          <w:rFonts w:ascii="Arial" w:hAnsi="Arial" w:cs="Arial"/>
          <w:sz w:val="24"/>
          <w:szCs w:val="24"/>
        </w:rPr>
        <w:t xml:space="preserve"> </w:t>
      </w:r>
      <w:proofErr w:type="spellStart"/>
      <w:r w:rsidRPr="004A7670">
        <w:rPr>
          <w:rFonts w:ascii="Arial" w:hAnsi="Arial" w:cs="Arial"/>
          <w:sz w:val="24"/>
          <w:szCs w:val="24"/>
        </w:rPr>
        <w:t>упоредо</w:t>
      </w:r>
      <w:proofErr w:type="spellEnd"/>
      <w:r w:rsidRPr="004A7670">
        <w:rPr>
          <w:rFonts w:ascii="Arial" w:hAnsi="Arial" w:cs="Arial"/>
          <w:sz w:val="24"/>
          <w:szCs w:val="24"/>
        </w:rPr>
        <w:t xml:space="preserve"> </w:t>
      </w:r>
      <w:proofErr w:type="spellStart"/>
      <w:r w:rsidRPr="004A7670">
        <w:rPr>
          <w:rFonts w:ascii="Arial" w:hAnsi="Arial" w:cs="Arial"/>
          <w:sz w:val="24"/>
          <w:szCs w:val="24"/>
        </w:rPr>
        <w:t>посматрају</w:t>
      </w:r>
      <w:proofErr w:type="spellEnd"/>
      <w:r w:rsidRPr="004A7670">
        <w:rPr>
          <w:rFonts w:ascii="Arial" w:hAnsi="Arial" w:cs="Arial"/>
          <w:sz w:val="24"/>
          <w:szCs w:val="24"/>
        </w:rPr>
        <w:t xml:space="preserve"> </w:t>
      </w:r>
      <w:proofErr w:type="spellStart"/>
      <w:r w:rsidRPr="004A7670">
        <w:rPr>
          <w:rFonts w:ascii="Arial" w:hAnsi="Arial" w:cs="Arial"/>
          <w:sz w:val="24"/>
          <w:szCs w:val="24"/>
        </w:rPr>
        <w:t>подаци</w:t>
      </w:r>
      <w:proofErr w:type="spellEnd"/>
      <w:r w:rsidRPr="004A7670">
        <w:rPr>
          <w:rFonts w:ascii="Arial" w:hAnsi="Arial" w:cs="Arial"/>
          <w:sz w:val="24"/>
          <w:szCs w:val="24"/>
        </w:rPr>
        <w:t xml:space="preserve"> о </w:t>
      </w:r>
      <w:proofErr w:type="spellStart"/>
      <w:r w:rsidRPr="004A7670">
        <w:rPr>
          <w:rFonts w:ascii="Arial" w:hAnsi="Arial" w:cs="Arial"/>
          <w:sz w:val="24"/>
          <w:szCs w:val="24"/>
        </w:rPr>
        <w:t>настрадалим</w:t>
      </w:r>
      <w:proofErr w:type="spellEnd"/>
      <w:r w:rsidRPr="004A7670">
        <w:rPr>
          <w:rFonts w:ascii="Arial" w:hAnsi="Arial" w:cs="Arial"/>
          <w:sz w:val="24"/>
          <w:szCs w:val="24"/>
        </w:rPr>
        <w:t xml:space="preserve"> </w:t>
      </w:r>
      <w:proofErr w:type="spellStart"/>
      <w:r w:rsidRPr="004A7670">
        <w:rPr>
          <w:rFonts w:ascii="Arial" w:hAnsi="Arial" w:cs="Arial"/>
          <w:sz w:val="24"/>
          <w:szCs w:val="24"/>
        </w:rPr>
        <w:t>бициклистима</w:t>
      </w:r>
      <w:proofErr w:type="spellEnd"/>
      <w:r w:rsidRPr="004A7670">
        <w:rPr>
          <w:rFonts w:ascii="Arial" w:hAnsi="Arial" w:cs="Arial"/>
          <w:sz w:val="24"/>
          <w:szCs w:val="24"/>
        </w:rPr>
        <w:t xml:space="preserve"> и </w:t>
      </w:r>
      <w:proofErr w:type="spellStart"/>
      <w:r w:rsidRPr="004A7670">
        <w:rPr>
          <w:rFonts w:ascii="Arial" w:hAnsi="Arial" w:cs="Arial"/>
          <w:sz w:val="24"/>
          <w:szCs w:val="24"/>
        </w:rPr>
        <w:t>настрадалим</w:t>
      </w:r>
      <w:proofErr w:type="spellEnd"/>
      <w:r w:rsidRPr="004A7670">
        <w:rPr>
          <w:rFonts w:ascii="Arial" w:hAnsi="Arial" w:cs="Arial"/>
          <w:sz w:val="24"/>
          <w:szCs w:val="24"/>
        </w:rPr>
        <w:t xml:space="preserve"> </w:t>
      </w:r>
      <w:proofErr w:type="spellStart"/>
      <w:r w:rsidRPr="004A7670">
        <w:rPr>
          <w:rFonts w:ascii="Arial" w:hAnsi="Arial" w:cs="Arial"/>
          <w:sz w:val="24"/>
          <w:szCs w:val="24"/>
        </w:rPr>
        <w:t>возачима</w:t>
      </w:r>
      <w:proofErr w:type="spellEnd"/>
      <w:r w:rsidRPr="004A7670">
        <w:rPr>
          <w:rFonts w:ascii="Arial" w:hAnsi="Arial" w:cs="Arial"/>
          <w:sz w:val="24"/>
          <w:szCs w:val="24"/>
        </w:rPr>
        <w:t xml:space="preserve"> и </w:t>
      </w:r>
      <w:proofErr w:type="spellStart"/>
      <w:r w:rsidRPr="004A7670">
        <w:rPr>
          <w:rFonts w:ascii="Arial" w:hAnsi="Arial" w:cs="Arial"/>
          <w:sz w:val="24"/>
          <w:szCs w:val="24"/>
        </w:rPr>
        <w:t>путницима</w:t>
      </w:r>
      <w:proofErr w:type="spellEnd"/>
      <w:r w:rsidRPr="004A7670">
        <w:rPr>
          <w:rFonts w:ascii="Arial" w:hAnsi="Arial" w:cs="Arial"/>
          <w:sz w:val="24"/>
          <w:szCs w:val="24"/>
        </w:rPr>
        <w:t xml:space="preserve"> у </w:t>
      </w:r>
      <w:proofErr w:type="spellStart"/>
      <w:r w:rsidRPr="004A7670">
        <w:rPr>
          <w:rFonts w:ascii="Arial" w:hAnsi="Arial" w:cs="Arial"/>
          <w:sz w:val="24"/>
          <w:szCs w:val="24"/>
        </w:rPr>
        <w:t>путничким</w:t>
      </w:r>
      <w:proofErr w:type="spellEnd"/>
      <w:r w:rsidRPr="004A7670">
        <w:rPr>
          <w:rFonts w:ascii="Arial" w:hAnsi="Arial" w:cs="Arial"/>
          <w:sz w:val="24"/>
          <w:szCs w:val="24"/>
        </w:rPr>
        <w:t xml:space="preserve"> </w:t>
      </w:r>
      <w:proofErr w:type="spellStart"/>
      <w:r w:rsidRPr="004A7670">
        <w:rPr>
          <w:rFonts w:ascii="Arial" w:hAnsi="Arial" w:cs="Arial"/>
          <w:sz w:val="24"/>
          <w:szCs w:val="24"/>
        </w:rPr>
        <w:t>аутомобилима</w:t>
      </w:r>
      <w:proofErr w:type="spellEnd"/>
      <w:r w:rsidRPr="004A7670">
        <w:rPr>
          <w:rFonts w:ascii="Arial" w:hAnsi="Arial" w:cs="Arial"/>
          <w:sz w:val="24"/>
          <w:szCs w:val="24"/>
        </w:rPr>
        <w:t xml:space="preserve">, </w:t>
      </w:r>
      <w:proofErr w:type="spellStart"/>
      <w:r w:rsidRPr="004A7670">
        <w:rPr>
          <w:rFonts w:ascii="Arial" w:hAnsi="Arial" w:cs="Arial"/>
          <w:sz w:val="24"/>
          <w:szCs w:val="24"/>
        </w:rPr>
        <w:t>долази</w:t>
      </w:r>
      <w:proofErr w:type="spellEnd"/>
      <w:r w:rsidRPr="004A7670">
        <w:rPr>
          <w:rFonts w:ascii="Arial" w:hAnsi="Arial" w:cs="Arial"/>
          <w:sz w:val="24"/>
          <w:szCs w:val="24"/>
        </w:rPr>
        <w:t xml:space="preserve"> </w:t>
      </w:r>
      <w:proofErr w:type="spellStart"/>
      <w:r w:rsidRPr="004A7670">
        <w:rPr>
          <w:rFonts w:ascii="Arial" w:hAnsi="Arial" w:cs="Arial"/>
          <w:sz w:val="24"/>
          <w:szCs w:val="24"/>
        </w:rPr>
        <w:t>се</w:t>
      </w:r>
      <w:proofErr w:type="spellEnd"/>
      <w:r w:rsidRPr="004A7670">
        <w:rPr>
          <w:rFonts w:ascii="Arial" w:hAnsi="Arial" w:cs="Arial"/>
          <w:sz w:val="24"/>
          <w:szCs w:val="24"/>
        </w:rPr>
        <w:t xml:space="preserve"> </w:t>
      </w:r>
      <w:proofErr w:type="spellStart"/>
      <w:r w:rsidRPr="004A7670">
        <w:rPr>
          <w:rFonts w:ascii="Arial" w:hAnsi="Arial" w:cs="Arial"/>
          <w:sz w:val="24"/>
          <w:szCs w:val="24"/>
        </w:rPr>
        <w:t>до</w:t>
      </w:r>
      <w:proofErr w:type="spellEnd"/>
      <w:r w:rsidRPr="004A7670">
        <w:rPr>
          <w:rFonts w:ascii="Arial" w:hAnsi="Arial" w:cs="Arial"/>
          <w:sz w:val="24"/>
          <w:szCs w:val="24"/>
        </w:rPr>
        <w:t xml:space="preserve"> </w:t>
      </w:r>
      <w:proofErr w:type="spellStart"/>
      <w:r w:rsidRPr="004A7670">
        <w:rPr>
          <w:rFonts w:ascii="Arial" w:hAnsi="Arial" w:cs="Arial"/>
          <w:sz w:val="24"/>
          <w:szCs w:val="24"/>
        </w:rPr>
        <w:t>података</w:t>
      </w:r>
      <w:proofErr w:type="spellEnd"/>
      <w:r w:rsidRPr="004A7670">
        <w:rPr>
          <w:rFonts w:ascii="Arial" w:hAnsi="Arial" w:cs="Arial"/>
          <w:sz w:val="24"/>
          <w:szCs w:val="24"/>
        </w:rPr>
        <w:t xml:space="preserve"> </w:t>
      </w:r>
      <w:proofErr w:type="spellStart"/>
      <w:r w:rsidRPr="004A7670">
        <w:rPr>
          <w:rFonts w:ascii="Arial" w:hAnsi="Arial" w:cs="Arial"/>
          <w:sz w:val="24"/>
          <w:szCs w:val="24"/>
        </w:rPr>
        <w:t>да</w:t>
      </w:r>
      <w:proofErr w:type="spellEnd"/>
      <w:r w:rsidRPr="004A7670">
        <w:rPr>
          <w:rFonts w:ascii="Arial" w:hAnsi="Arial" w:cs="Arial"/>
          <w:sz w:val="24"/>
          <w:szCs w:val="24"/>
        </w:rPr>
        <w:t xml:space="preserve"> </w:t>
      </w:r>
      <w:proofErr w:type="spellStart"/>
      <w:r w:rsidRPr="004A7670">
        <w:rPr>
          <w:rFonts w:ascii="Arial" w:hAnsi="Arial" w:cs="Arial"/>
          <w:sz w:val="24"/>
          <w:szCs w:val="24"/>
        </w:rPr>
        <w:t>бициклисти</w:t>
      </w:r>
      <w:proofErr w:type="spellEnd"/>
      <w:r w:rsidRPr="004A7670">
        <w:rPr>
          <w:rFonts w:ascii="Arial" w:hAnsi="Arial" w:cs="Arial"/>
          <w:sz w:val="24"/>
          <w:szCs w:val="24"/>
        </w:rPr>
        <w:t xml:space="preserve"> </w:t>
      </w:r>
      <w:proofErr w:type="spellStart"/>
      <w:r w:rsidRPr="004A7670">
        <w:rPr>
          <w:rFonts w:ascii="Arial" w:hAnsi="Arial" w:cs="Arial"/>
          <w:sz w:val="24"/>
          <w:szCs w:val="24"/>
        </w:rPr>
        <w:t>када</w:t>
      </w:r>
      <w:proofErr w:type="spellEnd"/>
      <w:r w:rsidRPr="004A7670">
        <w:rPr>
          <w:rFonts w:ascii="Arial" w:hAnsi="Arial" w:cs="Arial"/>
          <w:sz w:val="24"/>
          <w:szCs w:val="24"/>
        </w:rPr>
        <w:t xml:space="preserve"> </w:t>
      </w:r>
      <w:proofErr w:type="spellStart"/>
      <w:r w:rsidRPr="004A7670">
        <w:rPr>
          <w:rFonts w:ascii="Arial" w:hAnsi="Arial" w:cs="Arial"/>
          <w:sz w:val="24"/>
          <w:szCs w:val="24"/>
        </w:rPr>
        <w:t>учествују</w:t>
      </w:r>
      <w:proofErr w:type="spellEnd"/>
      <w:r w:rsidRPr="004A7670">
        <w:rPr>
          <w:rFonts w:ascii="Arial" w:hAnsi="Arial" w:cs="Arial"/>
          <w:sz w:val="24"/>
          <w:szCs w:val="24"/>
        </w:rPr>
        <w:t xml:space="preserve"> у </w:t>
      </w:r>
      <w:proofErr w:type="spellStart"/>
      <w:r w:rsidRPr="004A7670">
        <w:rPr>
          <w:rFonts w:ascii="Arial" w:hAnsi="Arial" w:cs="Arial"/>
          <w:sz w:val="24"/>
          <w:szCs w:val="24"/>
        </w:rPr>
        <w:t>саобраћајној</w:t>
      </w:r>
      <w:proofErr w:type="spellEnd"/>
      <w:r w:rsidRPr="004A7670">
        <w:rPr>
          <w:rFonts w:ascii="Arial" w:hAnsi="Arial" w:cs="Arial"/>
          <w:sz w:val="24"/>
          <w:szCs w:val="24"/>
        </w:rPr>
        <w:t xml:space="preserve"> </w:t>
      </w:r>
      <w:proofErr w:type="spellStart"/>
      <w:r w:rsidRPr="004A7670">
        <w:rPr>
          <w:rFonts w:ascii="Arial" w:hAnsi="Arial" w:cs="Arial"/>
          <w:sz w:val="24"/>
          <w:szCs w:val="24"/>
        </w:rPr>
        <w:t>незгоди</w:t>
      </w:r>
      <w:proofErr w:type="spellEnd"/>
      <w:r w:rsidRPr="004A7670">
        <w:rPr>
          <w:rFonts w:ascii="Arial" w:hAnsi="Arial" w:cs="Arial"/>
          <w:sz w:val="24"/>
          <w:szCs w:val="24"/>
        </w:rPr>
        <w:t xml:space="preserve"> </w:t>
      </w:r>
      <w:proofErr w:type="spellStart"/>
      <w:r w:rsidRPr="004A7670">
        <w:rPr>
          <w:rFonts w:ascii="Arial" w:hAnsi="Arial" w:cs="Arial"/>
          <w:sz w:val="24"/>
          <w:szCs w:val="24"/>
        </w:rPr>
        <w:t>имају</w:t>
      </w:r>
      <w:proofErr w:type="spellEnd"/>
      <w:r w:rsidRPr="004A7670">
        <w:rPr>
          <w:rFonts w:ascii="Arial" w:hAnsi="Arial" w:cs="Arial"/>
          <w:sz w:val="24"/>
          <w:szCs w:val="24"/>
        </w:rPr>
        <w:t xml:space="preserve"> </w:t>
      </w:r>
      <w:proofErr w:type="spellStart"/>
      <w:r w:rsidRPr="004A7670">
        <w:rPr>
          <w:rFonts w:ascii="Arial" w:hAnsi="Arial" w:cs="Arial"/>
          <w:sz w:val="24"/>
          <w:szCs w:val="24"/>
        </w:rPr>
        <w:t>око</w:t>
      </w:r>
      <w:proofErr w:type="spellEnd"/>
      <w:r w:rsidRPr="004A7670">
        <w:rPr>
          <w:rFonts w:ascii="Arial" w:hAnsi="Arial" w:cs="Arial"/>
          <w:sz w:val="24"/>
          <w:szCs w:val="24"/>
        </w:rPr>
        <w:t xml:space="preserve"> </w:t>
      </w:r>
      <w:proofErr w:type="spellStart"/>
      <w:r w:rsidR="00A52593">
        <w:rPr>
          <w:rFonts w:ascii="Arial" w:hAnsi="Arial" w:cs="Arial"/>
          <w:sz w:val="24"/>
          <w:szCs w:val="24"/>
        </w:rPr>
        <w:t>седам</w:t>
      </w:r>
      <w:proofErr w:type="spellEnd"/>
      <w:r w:rsidRPr="004A7670">
        <w:rPr>
          <w:rFonts w:ascii="Arial" w:hAnsi="Arial" w:cs="Arial"/>
          <w:sz w:val="24"/>
          <w:szCs w:val="24"/>
        </w:rPr>
        <w:t xml:space="preserve"> </w:t>
      </w:r>
      <w:proofErr w:type="spellStart"/>
      <w:r w:rsidRPr="004A7670">
        <w:rPr>
          <w:rFonts w:ascii="Arial" w:hAnsi="Arial" w:cs="Arial"/>
          <w:sz w:val="24"/>
          <w:szCs w:val="24"/>
        </w:rPr>
        <w:t>пута</w:t>
      </w:r>
      <w:proofErr w:type="spellEnd"/>
      <w:r w:rsidRPr="004A7670">
        <w:rPr>
          <w:rFonts w:ascii="Arial" w:hAnsi="Arial" w:cs="Arial"/>
          <w:sz w:val="24"/>
          <w:szCs w:val="24"/>
        </w:rPr>
        <w:t xml:space="preserve"> </w:t>
      </w:r>
      <w:proofErr w:type="spellStart"/>
      <w:r w:rsidRPr="004A7670">
        <w:rPr>
          <w:rFonts w:ascii="Arial" w:hAnsi="Arial" w:cs="Arial"/>
          <w:sz w:val="24"/>
          <w:szCs w:val="24"/>
        </w:rPr>
        <w:t>већи</w:t>
      </w:r>
      <w:proofErr w:type="spellEnd"/>
      <w:r w:rsidRPr="004A7670">
        <w:rPr>
          <w:rFonts w:ascii="Arial" w:hAnsi="Arial" w:cs="Arial"/>
          <w:sz w:val="24"/>
          <w:szCs w:val="24"/>
        </w:rPr>
        <w:t xml:space="preserve"> </w:t>
      </w:r>
      <w:proofErr w:type="spellStart"/>
      <w:r w:rsidRPr="004A7670">
        <w:rPr>
          <w:rFonts w:ascii="Arial" w:hAnsi="Arial" w:cs="Arial"/>
          <w:sz w:val="24"/>
          <w:szCs w:val="24"/>
        </w:rPr>
        <w:t>ризик</w:t>
      </w:r>
      <w:proofErr w:type="spellEnd"/>
      <w:r w:rsidRPr="004A7670">
        <w:rPr>
          <w:rFonts w:ascii="Arial" w:hAnsi="Arial" w:cs="Arial"/>
          <w:sz w:val="24"/>
          <w:szCs w:val="24"/>
        </w:rPr>
        <w:t xml:space="preserve"> </w:t>
      </w:r>
      <w:proofErr w:type="spellStart"/>
      <w:r w:rsidRPr="004A7670">
        <w:rPr>
          <w:rFonts w:ascii="Arial" w:hAnsi="Arial" w:cs="Arial"/>
          <w:sz w:val="24"/>
          <w:szCs w:val="24"/>
        </w:rPr>
        <w:t>да</w:t>
      </w:r>
      <w:proofErr w:type="spellEnd"/>
      <w:r w:rsidRPr="004A7670">
        <w:rPr>
          <w:rFonts w:ascii="Arial" w:hAnsi="Arial" w:cs="Arial"/>
          <w:sz w:val="24"/>
          <w:szCs w:val="24"/>
        </w:rPr>
        <w:t xml:space="preserve"> </w:t>
      </w:r>
      <w:proofErr w:type="spellStart"/>
      <w:r w:rsidRPr="004A7670">
        <w:rPr>
          <w:rFonts w:ascii="Arial" w:hAnsi="Arial" w:cs="Arial"/>
          <w:sz w:val="24"/>
          <w:szCs w:val="24"/>
        </w:rPr>
        <w:t>смртно</w:t>
      </w:r>
      <w:proofErr w:type="spellEnd"/>
      <w:r w:rsidRPr="004A7670">
        <w:rPr>
          <w:rFonts w:ascii="Arial" w:hAnsi="Arial" w:cs="Arial"/>
          <w:sz w:val="24"/>
          <w:szCs w:val="24"/>
        </w:rPr>
        <w:t xml:space="preserve"> </w:t>
      </w:r>
      <w:proofErr w:type="spellStart"/>
      <w:r w:rsidRPr="004A7670">
        <w:rPr>
          <w:rFonts w:ascii="Arial" w:hAnsi="Arial" w:cs="Arial"/>
          <w:sz w:val="24"/>
          <w:szCs w:val="24"/>
        </w:rPr>
        <w:t>страдају</w:t>
      </w:r>
      <w:proofErr w:type="spellEnd"/>
      <w:r w:rsidRPr="004A7670">
        <w:rPr>
          <w:rFonts w:ascii="Arial" w:hAnsi="Arial" w:cs="Arial"/>
          <w:sz w:val="24"/>
          <w:szCs w:val="24"/>
        </w:rPr>
        <w:t xml:space="preserve"> </w:t>
      </w:r>
      <w:proofErr w:type="spellStart"/>
      <w:r w:rsidRPr="004A7670">
        <w:rPr>
          <w:rFonts w:ascii="Arial" w:hAnsi="Arial" w:cs="Arial"/>
          <w:sz w:val="24"/>
          <w:szCs w:val="24"/>
        </w:rPr>
        <w:t>него</w:t>
      </w:r>
      <w:proofErr w:type="spellEnd"/>
      <w:r w:rsidRPr="004A7670">
        <w:rPr>
          <w:rFonts w:ascii="Arial" w:hAnsi="Arial" w:cs="Arial"/>
          <w:sz w:val="24"/>
          <w:szCs w:val="24"/>
        </w:rPr>
        <w:t xml:space="preserve"> </w:t>
      </w:r>
      <w:proofErr w:type="spellStart"/>
      <w:r w:rsidRPr="004A7670">
        <w:rPr>
          <w:rFonts w:ascii="Arial" w:hAnsi="Arial" w:cs="Arial"/>
          <w:sz w:val="24"/>
          <w:szCs w:val="24"/>
        </w:rPr>
        <w:t>што</w:t>
      </w:r>
      <w:proofErr w:type="spellEnd"/>
      <w:r w:rsidRPr="004A7670">
        <w:rPr>
          <w:rFonts w:ascii="Arial" w:hAnsi="Arial" w:cs="Arial"/>
          <w:sz w:val="24"/>
          <w:szCs w:val="24"/>
        </w:rPr>
        <w:t xml:space="preserve"> </w:t>
      </w:r>
      <w:proofErr w:type="spellStart"/>
      <w:r w:rsidRPr="004A7670">
        <w:rPr>
          <w:rFonts w:ascii="Arial" w:hAnsi="Arial" w:cs="Arial"/>
          <w:sz w:val="24"/>
          <w:szCs w:val="24"/>
        </w:rPr>
        <w:t>је</w:t>
      </w:r>
      <w:proofErr w:type="spellEnd"/>
      <w:r w:rsidRPr="004A7670">
        <w:rPr>
          <w:rFonts w:ascii="Arial" w:hAnsi="Arial" w:cs="Arial"/>
          <w:sz w:val="24"/>
          <w:szCs w:val="24"/>
        </w:rPr>
        <w:t xml:space="preserve"> </w:t>
      </w:r>
      <w:proofErr w:type="spellStart"/>
      <w:r w:rsidRPr="004A7670">
        <w:rPr>
          <w:rFonts w:ascii="Arial" w:hAnsi="Arial" w:cs="Arial"/>
          <w:sz w:val="24"/>
          <w:szCs w:val="24"/>
        </w:rPr>
        <w:t>то</w:t>
      </w:r>
      <w:proofErr w:type="spellEnd"/>
      <w:r w:rsidRPr="004A7670">
        <w:rPr>
          <w:rFonts w:ascii="Arial" w:hAnsi="Arial" w:cs="Arial"/>
          <w:sz w:val="24"/>
          <w:szCs w:val="24"/>
        </w:rPr>
        <w:t xml:space="preserve"> </w:t>
      </w:r>
      <w:proofErr w:type="spellStart"/>
      <w:r w:rsidRPr="004A7670">
        <w:rPr>
          <w:rFonts w:ascii="Arial" w:hAnsi="Arial" w:cs="Arial"/>
          <w:sz w:val="24"/>
          <w:szCs w:val="24"/>
        </w:rPr>
        <w:t>случај</w:t>
      </w:r>
      <w:proofErr w:type="spellEnd"/>
      <w:r w:rsidRPr="004A7670">
        <w:rPr>
          <w:rFonts w:ascii="Arial" w:hAnsi="Arial" w:cs="Arial"/>
          <w:sz w:val="24"/>
          <w:szCs w:val="24"/>
        </w:rPr>
        <w:t xml:space="preserve"> </w:t>
      </w:r>
      <w:proofErr w:type="spellStart"/>
      <w:r w:rsidRPr="004A7670">
        <w:rPr>
          <w:rFonts w:ascii="Arial" w:hAnsi="Arial" w:cs="Arial"/>
          <w:sz w:val="24"/>
          <w:szCs w:val="24"/>
        </w:rPr>
        <w:t>са</w:t>
      </w:r>
      <w:proofErr w:type="spellEnd"/>
      <w:r w:rsidRPr="004A7670">
        <w:rPr>
          <w:rFonts w:ascii="Arial" w:hAnsi="Arial" w:cs="Arial"/>
          <w:sz w:val="24"/>
          <w:szCs w:val="24"/>
        </w:rPr>
        <w:t xml:space="preserve"> </w:t>
      </w:r>
      <w:proofErr w:type="spellStart"/>
      <w:r w:rsidRPr="004A7670">
        <w:rPr>
          <w:rFonts w:ascii="Arial" w:hAnsi="Arial" w:cs="Arial"/>
          <w:sz w:val="24"/>
          <w:szCs w:val="24"/>
        </w:rPr>
        <w:t>путницима</w:t>
      </w:r>
      <w:proofErr w:type="spellEnd"/>
      <w:r w:rsidRPr="004A7670">
        <w:rPr>
          <w:rFonts w:ascii="Arial" w:hAnsi="Arial" w:cs="Arial"/>
          <w:sz w:val="24"/>
          <w:szCs w:val="24"/>
        </w:rPr>
        <w:t xml:space="preserve"> и </w:t>
      </w:r>
      <w:proofErr w:type="spellStart"/>
      <w:r w:rsidRPr="004A7670">
        <w:rPr>
          <w:rFonts w:ascii="Arial" w:hAnsi="Arial" w:cs="Arial"/>
          <w:sz w:val="24"/>
          <w:szCs w:val="24"/>
        </w:rPr>
        <w:t>возачима</w:t>
      </w:r>
      <w:proofErr w:type="spellEnd"/>
      <w:r w:rsidRPr="004A7670">
        <w:rPr>
          <w:rFonts w:ascii="Arial" w:hAnsi="Arial" w:cs="Arial"/>
          <w:sz w:val="24"/>
          <w:szCs w:val="24"/>
        </w:rPr>
        <w:t xml:space="preserve"> у </w:t>
      </w:r>
      <w:proofErr w:type="spellStart"/>
      <w:r w:rsidRPr="004A7670">
        <w:rPr>
          <w:rFonts w:ascii="Arial" w:hAnsi="Arial" w:cs="Arial"/>
          <w:sz w:val="24"/>
          <w:szCs w:val="24"/>
        </w:rPr>
        <w:t>путничким</w:t>
      </w:r>
      <w:proofErr w:type="spellEnd"/>
      <w:r w:rsidRPr="004A7670">
        <w:rPr>
          <w:rFonts w:ascii="Arial" w:hAnsi="Arial" w:cs="Arial"/>
          <w:sz w:val="24"/>
          <w:szCs w:val="24"/>
        </w:rPr>
        <w:t xml:space="preserve"> </w:t>
      </w:r>
      <w:proofErr w:type="spellStart"/>
      <w:r w:rsidRPr="004A7670">
        <w:rPr>
          <w:rFonts w:ascii="Arial" w:hAnsi="Arial" w:cs="Arial"/>
          <w:sz w:val="24"/>
          <w:szCs w:val="24"/>
        </w:rPr>
        <w:t>аутомобилима</w:t>
      </w:r>
      <w:proofErr w:type="spellEnd"/>
      <w:r w:rsidRPr="004A7670">
        <w:rPr>
          <w:rFonts w:ascii="Arial" w:hAnsi="Arial" w:cs="Arial"/>
          <w:sz w:val="24"/>
          <w:szCs w:val="24"/>
        </w:rPr>
        <w:t>.</w:t>
      </w:r>
    </w:p>
    <w:p w:rsidR="001938F4" w:rsidRPr="00FC3030" w:rsidRDefault="00EA3153" w:rsidP="00FC3030">
      <w:pPr>
        <w:spacing w:before="240" w:after="240"/>
        <w:jc w:val="center"/>
        <w:rPr>
          <w:rFonts w:ascii="Arial" w:hAnsi="Arial" w:cs="Arial"/>
          <w:sz w:val="24"/>
          <w:szCs w:val="24"/>
        </w:rPr>
      </w:pPr>
      <w:r>
        <w:rPr>
          <w:rFonts w:ascii="Arial" w:hAnsi="Arial" w:cs="Arial"/>
          <w:noProof/>
          <w:sz w:val="24"/>
          <w:szCs w:val="24"/>
        </w:rPr>
        <w:drawing>
          <wp:inline distT="0" distB="0" distL="0" distR="0">
            <wp:extent cx="3343275" cy="1681529"/>
            <wp:effectExtent l="38100" t="57150" r="123825" b="90121"/>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343275" cy="1681529"/>
                    </a:xfrm>
                    <a:prstGeom prst="rect">
                      <a:avLst/>
                    </a:prstGeom>
                    <a:ln w="38100" cap="sq">
                      <a:solidFill>
                        <a:schemeClr val="accent1"/>
                      </a:solidFill>
                      <a:prstDash val="solid"/>
                      <a:miter lim="800000"/>
                    </a:ln>
                    <a:effectLst>
                      <a:outerShdw blurRad="50800" dist="38100" dir="2700000" algn="tl" rotWithShape="0">
                        <a:srgbClr val="000000">
                          <a:alpha val="43000"/>
                        </a:srgbClr>
                      </a:outerShdw>
                    </a:effectLst>
                  </pic:spPr>
                </pic:pic>
              </a:graphicData>
            </a:graphic>
          </wp:inline>
        </w:drawing>
      </w:r>
      <w:r>
        <w:rPr>
          <w:rFonts w:ascii="Arial" w:hAnsi="Arial" w:cs="Arial"/>
          <w:noProof/>
          <w:sz w:val="24"/>
          <w:szCs w:val="24"/>
        </w:rPr>
        <w:drawing>
          <wp:inline distT="0" distB="0" distL="0" distR="0">
            <wp:extent cx="2886075" cy="1684009"/>
            <wp:effectExtent l="38100" t="57150" r="123825" b="87641"/>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86075" cy="1684009"/>
                    </a:xfrm>
                    <a:prstGeom prst="rect">
                      <a:avLst/>
                    </a:prstGeom>
                    <a:ln w="38100" cap="sq">
                      <a:solidFill>
                        <a:schemeClr val="accent1"/>
                      </a:solidFill>
                      <a:prstDash val="solid"/>
                      <a:miter lim="800000"/>
                    </a:ln>
                    <a:effectLst>
                      <a:outerShdw blurRad="50800" dist="38100" dir="2700000" algn="tl" rotWithShape="0">
                        <a:srgbClr val="000000">
                          <a:alpha val="43000"/>
                        </a:srgbClr>
                      </a:outerShdw>
                    </a:effectLst>
                  </pic:spPr>
                </pic:pic>
              </a:graphicData>
            </a:graphic>
          </wp:inline>
        </w:drawing>
      </w:r>
    </w:p>
    <w:p w:rsidR="00196FA8" w:rsidRPr="00196FA8" w:rsidRDefault="00196FA8" w:rsidP="00196FA8">
      <w:pPr>
        <w:pStyle w:val="Default"/>
        <w:spacing w:before="240" w:after="240"/>
        <w:jc w:val="both"/>
        <w:rPr>
          <w:rFonts w:ascii="Arial" w:hAnsi="Arial" w:cs="Arial"/>
          <w:i/>
        </w:rPr>
      </w:pPr>
      <w:proofErr w:type="spellStart"/>
      <w:r w:rsidRPr="002F66B1">
        <w:rPr>
          <w:rFonts w:ascii="Arial" w:hAnsi="Arial" w:cs="Arial"/>
          <w:b/>
          <w:i/>
        </w:rPr>
        <w:t>Графикон</w:t>
      </w:r>
      <w:proofErr w:type="spellEnd"/>
      <w:r w:rsidRPr="002F66B1">
        <w:rPr>
          <w:rFonts w:ascii="Arial" w:hAnsi="Arial" w:cs="Arial"/>
          <w:b/>
          <w:i/>
        </w:rPr>
        <w:t xml:space="preserve"> 1:</w:t>
      </w:r>
      <w:r w:rsidRPr="00196FA8">
        <w:rPr>
          <w:rFonts w:ascii="Arial" w:hAnsi="Arial" w:cs="Arial"/>
          <w:i/>
        </w:rPr>
        <w:t xml:space="preserve"> </w:t>
      </w:r>
      <w:proofErr w:type="spellStart"/>
      <w:r w:rsidRPr="00196FA8">
        <w:rPr>
          <w:rFonts w:ascii="Arial" w:hAnsi="Arial" w:cs="Arial"/>
          <w:i/>
        </w:rPr>
        <w:t>Основни</w:t>
      </w:r>
      <w:proofErr w:type="spellEnd"/>
      <w:r w:rsidRPr="00196FA8">
        <w:rPr>
          <w:rFonts w:ascii="Arial" w:hAnsi="Arial" w:cs="Arial"/>
          <w:i/>
        </w:rPr>
        <w:t xml:space="preserve"> </w:t>
      </w:r>
      <w:proofErr w:type="spellStart"/>
      <w:r w:rsidRPr="00196FA8">
        <w:rPr>
          <w:rFonts w:ascii="Arial" w:hAnsi="Arial" w:cs="Arial"/>
          <w:i/>
        </w:rPr>
        <w:t>показатељи</w:t>
      </w:r>
      <w:proofErr w:type="spellEnd"/>
      <w:r w:rsidRPr="00196FA8">
        <w:rPr>
          <w:rFonts w:ascii="Arial" w:hAnsi="Arial" w:cs="Arial"/>
          <w:i/>
        </w:rPr>
        <w:t xml:space="preserve"> </w:t>
      </w:r>
      <w:proofErr w:type="spellStart"/>
      <w:r w:rsidRPr="00196FA8">
        <w:rPr>
          <w:rFonts w:ascii="Arial" w:hAnsi="Arial" w:cs="Arial"/>
          <w:i/>
        </w:rPr>
        <w:t>безбедности</w:t>
      </w:r>
      <w:proofErr w:type="spellEnd"/>
      <w:r w:rsidRPr="00196FA8">
        <w:rPr>
          <w:rFonts w:ascii="Arial" w:hAnsi="Arial" w:cs="Arial"/>
          <w:i/>
        </w:rPr>
        <w:t xml:space="preserve"> </w:t>
      </w:r>
      <w:proofErr w:type="spellStart"/>
      <w:r w:rsidRPr="00196FA8">
        <w:rPr>
          <w:rFonts w:ascii="Arial" w:hAnsi="Arial" w:cs="Arial"/>
          <w:i/>
        </w:rPr>
        <w:t>бициклиста</w:t>
      </w:r>
      <w:proofErr w:type="spellEnd"/>
      <w:r w:rsidR="00DE0602">
        <w:rPr>
          <w:rFonts w:ascii="Arial" w:hAnsi="Arial" w:cs="Arial"/>
          <w:i/>
        </w:rPr>
        <w:t xml:space="preserve"> у </w:t>
      </w:r>
      <w:proofErr w:type="spellStart"/>
      <w:r w:rsidR="00DE0602">
        <w:rPr>
          <w:rFonts w:ascii="Arial" w:hAnsi="Arial" w:cs="Arial"/>
          <w:i/>
        </w:rPr>
        <w:t>саобраћају</w:t>
      </w:r>
      <w:proofErr w:type="spellEnd"/>
      <w:r w:rsidRPr="00196FA8">
        <w:rPr>
          <w:rFonts w:ascii="Arial" w:hAnsi="Arial" w:cs="Arial"/>
          <w:i/>
        </w:rPr>
        <w:t xml:space="preserve"> </w:t>
      </w:r>
      <w:proofErr w:type="spellStart"/>
      <w:r w:rsidRPr="00196FA8">
        <w:rPr>
          <w:rFonts w:ascii="Arial" w:hAnsi="Arial" w:cs="Arial"/>
          <w:i/>
        </w:rPr>
        <w:t>на</w:t>
      </w:r>
      <w:proofErr w:type="spellEnd"/>
      <w:r w:rsidRPr="00196FA8">
        <w:rPr>
          <w:rFonts w:ascii="Arial" w:hAnsi="Arial" w:cs="Arial"/>
          <w:i/>
        </w:rPr>
        <w:t xml:space="preserve"> </w:t>
      </w:r>
      <w:proofErr w:type="spellStart"/>
      <w:r w:rsidRPr="00196FA8">
        <w:rPr>
          <w:rFonts w:ascii="Arial" w:hAnsi="Arial" w:cs="Arial"/>
          <w:i/>
        </w:rPr>
        <w:t>територији</w:t>
      </w:r>
      <w:proofErr w:type="spellEnd"/>
      <w:r w:rsidRPr="00196FA8">
        <w:rPr>
          <w:rFonts w:ascii="Arial" w:hAnsi="Arial" w:cs="Arial"/>
          <w:i/>
        </w:rPr>
        <w:t xml:space="preserve"> </w:t>
      </w:r>
      <w:proofErr w:type="spellStart"/>
      <w:r w:rsidRPr="00196FA8">
        <w:rPr>
          <w:rFonts w:ascii="Arial" w:hAnsi="Arial" w:cs="Arial"/>
          <w:i/>
        </w:rPr>
        <w:t>града</w:t>
      </w:r>
      <w:proofErr w:type="spellEnd"/>
      <w:r w:rsidRPr="00196FA8">
        <w:rPr>
          <w:rFonts w:ascii="Arial" w:hAnsi="Arial" w:cs="Arial"/>
          <w:i/>
        </w:rPr>
        <w:t xml:space="preserve"> </w:t>
      </w:r>
      <w:proofErr w:type="spellStart"/>
      <w:r w:rsidR="008E40B0" w:rsidRPr="008E40B0">
        <w:rPr>
          <w:rFonts w:ascii="Arial" w:hAnsi="Arial" w:cs="Arial"/>
          <w:i/>
          <w:color w:val="auto"/>
        </w:rPr>
        <w:t>Бора</w:t>
      </w:r>
      <w:proofErr w:type="spellEnd"/>
      <w:r w:rsidRPr="00196FA8">
        <w:rPr>
          <w:rFonts w:ascii="Arial" w:hAnsi="Arial" w:cs="Arial"/>
          <w:i/>
        </w:rPr>
        <w:t xml:space="preserve"> у </w:t>
      </w:r>
      <w:proofErr w:type="spellStart"/>
      <w:r w:rsidRPr="00196FA8">
        <w:rPr>
          <w:rFonts w:ascii="Arial" w:hAnsi="Arial" w:cs="Arial"/>
          <w:i/>
        </w:rPr>
        <w:t>периоду</w:t>
      </w:r>
      <w:proofErr w:type="spellEnd"/>
      <w:r w:rsidRPr="00196FA8">
        <w:rPr>
          <w:rFonts w:ascii="Arial" w:hAnsi="Arial" w:cs="Arial"/>
          <w:i/>
        </w:rPr>
        <w:t xml:space="preserve"> </w:t>
      </w:r>
      <w:proofErr w:type="spellStart"/>
      <w:r w:rsidRPr="00196FA8">
        <w:rPr>
          <w:rFonts w:ascii="Arial" w:hAnsi="Arial" w:cs="Arial"/>
          <w:i/>
        </w:rPr>
        <w:t>од</w:t>
      </w:r>
      <w:proofErr w:type="spellEnd"/>
      <w:r w:rsidRPr="00196FA8">
        <w:rPr>
          <w:rFonts w:ascii="Arial" w:hAnsi="Arial" w:cs="Arial"/>
          <w:i/>
        </w:rPr>
        <w:t xml:space="preserve"> 201</w:t>
      </w:r>
      <w:r w:rsidR="009925A4">
        <w:rPr>
          <w:rFonts w:ascii="Arial" w:hAnsi="Arial" w:cs="Arial"/>
          <w:i/>
        </w:rPr>
        <w:t>4</w:t>
      </w:r>
      <w:r w:rsidRPr="00196FA8">
        <w:rPr>
          <w:rFonts w:ascii="Arial" w:hAnsi="Arial" w:cs="Arial"/>
          <w:i/>
        </w:rPr>
        <w:t xml:space="preserve">. </w:t>
      </w:r>
      <w:proofErr w:type="spellStart"/>
      <w:r w:rsidRPr="00196FA8">
        <w:rPr>
          <w:rFonts w:ascii="Arial" w:hAnsi="Arial" w:cs="Arial"/>
          <w:i/>
        </w:rPr>
        <w:t>до</w:t>
      </w:r>
      <w:proofErr w:type="spellEnd"/>
      <w:r w:rsidRPr="00196FA8">
        <w:rPr>
          <w:rFonts w:ascii="Arial" w:hAnsi="Arial" w:cs="Arial"/>
          <w:i/>
        </w:rPr>
        <w:t xml:space="preserve"> 201</w:t>
      </w:r>
      <w:r w:rsidR="009925A4">
        <w:rPr>
          <w:rFonts w:ascii="Arial" w:hAnsi="Arial" w:cs="Arial"/>
          <w:i/>
        </w:rPr>
        <w:t>8</w:t>
      </w:r>
      <w:r w:rsidRPr="00196FA8">
        <w:rPr>
          <w:rFonts w:ascii="Arial" w:hAnsi="Arial" w:cs="Arial"/>
          <w:i/>
        </w:rPr>
        <w:t>. године</w:t>
      </w:r>
    </w:p>
    <w:p w:rsidR="00FC3030" w:rsidRDefault="00FC3030" w:rsidP="00C25B3F">
      <w:pPr>
        <w:pStyle w:val="Default"/>
        <w:spacing w:before="240" w:after="240"/>
        <w:jc w:val="both"/>
        <w:rPr>
          <w:rFonts w:ascii="Arial" w:hAnsi="Arial" w:cs="Arial"/>
        </w:rPr>
      </w:pPr>
    </w:p>
    <w:p w:rsidR="00C25B3F" w:rsidRPr="008B5AB6" w:rsidRDefault="00C25B3F" w:rsidP="00C25B3F">
      <w:pPr>
        <w:pStyle w:val="Default"/>
        <w:spacing w:before="240" w:after="240"/>
        <w:jc w:val="both"/>
        <w:rPr>
          <w:rFonts w:ascii="Arial" w:hAnsi="Arial" w:cs="Arial"/>
          <w:b/>
        </w:rPr>
      </w:pPr>
      <w:proofErr w:type="spellStart"/>
      <w:r>
        <w:rPr>
          <w:rFonts w:ascii="Arial" w:hAnsi="Arial" w:cs="Arial"/>
        </w:rPr>
        <w:lastRenderedPageBreak/>
        <w:t>Анализирајући</w:t>
      </w:r>
      <w:proofErr w:type="spellEnd"/>
      <w:r>
        <w:rPr>
          <w:rFonts w:ascii="Arial" w:hAnsi="Arial" w:cs="Arial"/>
        </w:rPr>
        <w:t xml:space="preserve"> </w:t>
      </w:r>
      <w:proofErr w:type="spellStart"/>
      <w:r w:rsidRPr="00C25B3F">
        <w:rPr>
          <w:rFonts w:ascii="Arial" w:hAnsi="Arial" w:cs="Arial"/>
          <w:i/>
        </w:rPr>
        <w:t>график</w:t>
      </w:r>
      <w:r w:rsidR="008501CD">
        <w:rPr>
          <w:rFonts w:ascii="Arial" w:hAnsi="Arial" w:cs="Arial"/>
          <w:i/>
        </w:rPr>
        <w:t>он</w:t>
      </w:r>
      <w:proofErr w:type="spellEnd"/>
      <w:r w:rsidRPr="00C25B3F">
        <w:rPr>
          <w:rFonts w:ascii="Arial" w:hAnsi="Arial" w:cs="Arial"/>
          <w:i/>
        </w:rPr>
        <w:t xml:space="preserve"> </w:t>
      </w:r>
      <w:proofErr w:type="spellStart"/>
      <w:r>
        <w:rPr>
          <w:rFonts w:ascii="Arial" w:hAnsi="Arial" w:cs="Arial"/>
        </w:rPr>
        <w:t>на</w:t>
      </w:r>
      <w:proofErr w:type="spellEnd"/>
      <w:r>
        <w:rPr>
          <w:rFonts w:ascii="Arial" w:hAnsi="Arial" w:cs="Arial"/>
        </w:rPr>
        <w:t xml:space="preserve"> </w:t>
      </w:r>
      <w:proofErr w:type="spellStart"/>
      <w:r>
        <w:rPr>
          <w:rFonts w:ascii="Arial" w:hAnsi="Arial" w:cs="Arial"/>
        </w:rPr>
        <w:t>коме</w:t>
      </w:r>
      <w:proofErr w:type="spellEnd"/>
      <w:r>
        <w:rPr>
          <w:rFonts w:ascii="Arial" w:hAnsi="Arial" w:cs="Arial"/>
        </w:rPr>
        <w:t xml:space="preserve"> </w:t>
      </w:r>
      <w:proofErr w:type="spellStart"/>
      <w:r>
        <w:rPr>
          <w:rFonts w:ascii="Arial" w:hAnsi="Arial" w:cs="Arial"/>
        </w:rPr>
        <w:t>су</w:t>
      </w:r>
      <w:proofErr w:type="spellEnd"/>
      <w:r>
        <w:rPr>
          <w:rFonts w:ascii="Arial" w:hAnsi="Arial" w:cs="Arial"/>
        </w:rPr>
        <w:t xml:space="preserve"> </w:t>
      </w:r>
      <w:proofErr w:type="spellStart"/>
      <w:r>
        <w:rPr>
          <w:rFonts w:ascii="Arial" w:hAnsi="Arial" w:cs="Arial"/>
        </w:rPr>
        <w:t>представљени</w:t>
      </w:r>
      <w:proofErr w:type="spellEnd"/>
      <w:r>
        <w:rPr>
          <w:rFonts w:ascii="Arial" w:hAnsi="Arial" w:cs="Arial"/>
        </w:rPr>
        <w:t xml:space="preserve"> </w:t>
      </w:r>
      <w:proofErr w:type="spellStart"/>
      <w:r>
        <w:rPr>
          <w:rFonts w:ascii="Arial" w:hAnsi="Arial" w:cs="Arial"/>
        </w:rPr>
        <w:t>основни</w:t>
      </w:r>
      <w:proofErr w:type="spellEnd"/>
      <w:r>
        <w:rPr>
          <w:rFonts w:ascii="Arial" w:hAnsi="Arial" w:cs="Arial"/>
        </w:rPr>
        <w:t xml:space="preserve"> </w:t>
      </w:r>
      <w:proofErr w:type="spellStart"/>
      <w:r>
        <w:rPr>
          <w:rFonts w:ascii="Arial" w:hAnsi="Arial" w:cs="Arial"/>
        </w:rPr>
        <w:t>показатељи</w:t>
      </w:r>
      <w:proofErr w:type="spellEnd"/>
      <w:r>
        <w:rPr>
          <w:rFonts w:ascii="Arial" w:hAnsi="Arial" w:cs="Arial"/>
        </w:rPr>
        <w:t xml:space="preserve"> </w:t>
      </w:r>
      <w:proofErr w:type="spellStart"/>
      <w:r>
        <w:rPr>
          <w:rFonts w:ascii="Arial" w:hAnsi="Arial" w:cs="Arial"/>
        </w:rPr>
        <w:t>безбедности</w:t>
      </w:r>
      <w:proofErr w:type="spellEnd"/>
      <w:r>
        <w:rPr>
          <w:rFonts w:ascii="Arial" w:hAnsi="Arial" w:cs="Arial"/>
        </w:rPr>
        <w:t xml:space="preserve"> </w:t>
      </w:r>
      <w:proofErr w:type="spellStart"/>
      <w:r>
        <w:rPr>
          <w:rFonts w:ascii="Arial" w:hAnsi="Arial" w:cs="Arial"/>
        </w:rPr>
        <w:t>бициклиста</w:t>
      </w:r>
      <w:proofErr w:type="spellEnd"/>
      <w:r>
        <w:rPr>
          <w:rFonts w:ascii="Arial" w:hAnsi="Arial" w:cs="Arial"/>
        </w:rPr>
        <w:t xml:space="preserve"> </w:t>
      </w:r>
      <w:r w:rsidR="00FF07B4" w:rsidRPr="00FF07B4">
        <w:rPr>
          <w:rFonts w:ascii="Arial" w:hAnsi="Arial" w:cs="Arial"/>
        </w:rPr>
        <w:t xml:space="preserve">у </w:t>
      </w:r>
      <w:proofErr w:type="spellStart"/>
      <w:r w:rsidR="00FF07B4" w:rsidRPr="00FF07B4">
        <w:rPr>
          <w:rFonts w:ascii="Arial" w:hAnsi="Arial" w:cs="Arial"/>
        </w:rPr>
        <w:t>саобраћају</w:t>
      </w:r>
      <w:proofErr w:type="spellEnd"/>
      <w:r w:rsidR="00FF07B4" w:rsidRPr="00196FA8">
        <w:rPr>
          <w:rFonts w:ascii="Arial" w:hAnsi="Arial" w:cs="Arial"/>
          <w:i/>
        </w:rPr>
        <w:t xml:space="preserve"> </w:t>
      </w:r>
      <w:proofErr w:type="spellStart"/>
      <w:r>
        <w:rPr>
          <w:rFonts w:ascii="Arial" w:hAnsi="Arial" w:cs="Arial"/>
        </w:rPr>
        <w:t>на</w:t>
      </w:r>
      <w:proofErr w:type="spellEnd"/>
      <w:r>
        <w:rPr>
          <w:rFonts w:ascii="Arial" w:hAnsi="Arial" w:cs="Arial"/>
        </w:rPr>
        <w:t xml:space="preserve"> </w:t>
      </w:r>
      <w:proofErr w:type="spellStart"/>
      <w:r>
        <w:rPr>
          <w:rFonts w:ascii="Arial" w:hAnsi="Arial" w:cs="Arial"/>
        </w:rPr>
        <w:t>територији</w:t>
      </w:r>
      <w:proofErr w:type="spellEnd"/>
      <w:r>
        <w:rPr>
          <w:rFonts w:ascii="Arial" w:hAnsi="Arial" w:cs="Arial"/>
        </w:rPr>
        <w:t xml:space="preserve"> </w:t>
      </w:r>
      <w:proofErr w:type="spellStart"/>
      <w:r>
        <w:rPr>
          <w:rFonts w:ascii="Arial" w:hAnsi="Arial" w:cs="Arial"/>
        </w:rPr>
        <w:t>града</w:t>
      </w:r>
      <w:proofErr w:type="spellEnd"/>
      <w:r>
        <w:rPr>
          <w:rFonts w:ascii="Arial" w:hAnsi="Arial" w:cs="Arial"/>
        </w:rPr>
        <w:t xml:space="preserve"> </w:t>
      </w:r>
      <w:proofErr w:type="spellStart"/>
      <w:r w:rsidR="008E40B0" w:rsidRPr="008E40B0">
        <w:rPr>
          <w:rFonts w:ascii="Arial" w:hAnsi="Arial" w:cs="Arial"/>
          <w:color w:val="auto"/>
        </w:rPr>
        <w:t>Бора</w:t>
      </w:r>
      <w:proofErr w:type="spellEnd"/>
      <w:r>
        <w:rPr>
          <w:rFonts w:ascii="Arial" w:hAnsi="Arial" w:cs="Arial"/>
        </w:rPr>
        <w:t xml:space="preserve"> </w:t>
      </w:r>
      <w:proofErr w:type="spellStart"/>
      <w:r>
        <w:rPr>
          <w:rFonts w:ascii="Arial" w:hAnsi="Arial" w:cs="Arial"/>
        </w:rPr>
        <w:t>за</w:t>
      </w:r>
      <w:proofErr w:type="spellEnd"/>
      <w:r>
        <w:rPr>
          <w:rFonts w:ascii="Arial" w:hAnsi="Arial" w:cs="Arial"/>
        </w:rPr>
        <w:t xml:space="preserve"> </w:t>
      </w:r>
      <w:proofErr w:type="spellStart"/>
      <w:r>
        <w:rPr>
          <w:rFonts w:ascii="Arial" w:hAnsi="Arial" w:cs="Arial"/>
        </w:rPr>
        <w:t>период</w:t>
      </w:r>
      <w:proofErr w:type="spellEnd"/>
      <w:r>
        <w:rPr>
          <w:rFonts w:ascii="Arial" w:hAnsi="Arial" w:cs="Arial"/>
        </w:rPr>
        <w:t xml:space="preserve"> </w:t>
      </w:r>
      <w:proofErr w:type="spellStart"/>
      <w:r w:rsidRPr="00A7697A">
        <w:rPr>
          <w:rFonts w:ascii="Arial" w:hAnsi="Arial" w:cs="Arial"/>
          <w:b/>
        </w:rPr>
        <w:t>од</w:t>
      </w:r>
      <w:proofErr w:type="spellEnd"/>
      <w:r w:rsidRPr="00A7697A">
        <w:rPr>
          <w:rFonts w:ascii="Arial" w:hAnsi="Arial" w:cs="Arial"/>
          <w:b/>
        </w:rPr>
        <w:t xml:space="preserve"> 201</w:t>
      </w:r>
      <w:r w:rsidR="009925A4" w:rsidRPr="00A7697A">
        <w:rPr>
          <w:rFonts w:ascii="Arial" w:hAnsi="Arial" w:cs="Arial"/>
          <w:b/>
        </w:rPr>
        <w:t>4</w:t>
      </w:r>
      <w:r w:rsidRPr="00A7697A">
        <w:rPr>
          <w:rFonts w:ascii="Arial" w:hAnsi="Arial" w:cs="Arial"/>
          <w:b/>
        </w:rPr>
        <w:t xml:space="preserve">. </w:t>
      </w:r>
      <w:proofErr w:type="spellStart"/>
      <w:r w:rsidRPr="00A7697A">
        <w:rPr>
          <w:rFonts w:ascii="Arial" w:hAnsi="Arial" w:cs="Arial"/>
          <w:b/>
        </w:rPr>
        <w:t>до</w:t>
      </w:r>
      <w:proofErr w:type="spellEnd"/>
      <w:r w:rsidRPr="00A7697A">
        <w:rPr>
          <w:rFonts w:ascii="Arial" w:hAnsi="Arial" w:cs="Arial"/>
          <w:b/>
        </w:rPr>
        <w:t xml:space="preserve"> 201</w:t>
      </w:r>
      <w:r w:rsidR="009925A4" w:rsidRPr="00A7697A">
        <w:rPr>
          <w:rFonts w:ascii="Arial" w:hAnsi="Arial" w:cs="Arial"/>
          <w:b/>
        </w:rPr>
        <w:t>8</w:t>
      </w:r>
      <w:r>
        <w:rPr>
          <w:rFonts w:ascii="Arial" w:hAnsi="Arial" w:cs="Arial"/>
        </w:rPr>
        <w:t xml:space="preserve">. </w:t>
      </w:r>
      <w:proofErr w:type="spellStart"/>
      <w:r>
        <w:rPr>
          <w:rFonts w:ascii="Arial" w:hAnsi="Arial" w:cs="Arial"/>
        </w:rPr>
        <w:t>године</w:t>
      </w:r>
      <w:proofErr w:type="spellEnd"/>
      <w:r>
        <w:rPr>
          <w:rFonts w:ascii="Arial" w:hAnsi="Arial" w:cs="Arial"/>
        </w:rPr>
        <w:t xml:space="preserve">, </w:t>
      </w:r>
      <w:proofErr w:type="spellStart"/>
      <w:r>
        <w:rPr>
          <w:rFonts w:ascii="Arial" w:hAnsi="Arial" w:cs="Arial"/>
        </w:rPr>
        <w:t>уочићемо</w:t>
      </w:r>
      <w:proofErr w:type="spellEnd"/>
      <w:r>
        <w:rPr>
          <w:rFonts w:ascii="Arial" w:hAnsi="Arial" w:cs="Arial"/>
        </w:rPr>
        <w:t xml:space="preserve"> </w:t>
      </w:r>
      <w:proofErr w:type="spellStart"/>
      <w:r>
        <w:rPr>
          <w:rFonts w:ascii="Arial" w:hAnsi="Arial" w:cs="Arial"/>
        </w:rPr>
        <w:t>да</w:t>
      </w:r>
      <w:proofErr w:type="spellEnd"/>
      <w:r>
        <w:rPr>
          <w:rFonts w:ascii="Arial" w:hAnsi="Arial" w:cs="Arial"/>
        </w:rPr>
        <w:t xml:space="preserve"> у </w:t>
      </w:r>
      <w:proofErr w:type="spellStart"/>
      <w:r>
        <w:rPr>
          <w:rFonts w:ascii="Arial" w:hAnsi="Arial" w:cs="Arial"/>
        </w:rPr>
        <w:t>поменутом</w:t>
      </w:r>
      <w:proofErr w:type="spellEnd"/>
      <w:r>
        <w:rPr>
          <w:rFonts w:ascii="Arial" w:hAnsi="Arial" w:cs="Arial"/>
        </w:rPr>
        <w:t xml:space="preserve"> </w:t>
      </w:r>
      <w:proofErr w:type="spellStart"/>
      <w:r>
        <w:rPr>
          <w:rFonts w:ascii="Arial" w:hAnsi="Arial" w:cs="Arial"/>
        </w:rPr>
        <w:t>периоду</w:t>
      </w:r>
      <w:proofErr w:type="spellEnd"/>
      <w:r>
        <w:rPr>
          <w:rFonts w:ascii="Arial" w:hAnsi="Arial" w:cs="Arial"/>
        </w:rPr>
        <w:t xml:space="preserve"> </w:t>
      </w:r>
      <w:proofErr w:type="spellStart"/>
      <w:r w:rsidRPr="008E40B0">
        <w:rPr>
          <w:rFonts w:ascii="Arial" w:hAnsi="Arial" w:cs="Arial"/>
          <w:color w:val="auto"/>
        </w:rPr>
        <w:t>погинулих</w:t>
      </w:r>
      <w:proofErr w:type="spellEnd"/>
      <w:r w:rsidRPr="008E40B0">
        <w:rPr>
          <w:rFonts w:ascii="Arial" w:hAnsi="Arial" w:cs="Arial"/>
          <w:color w:val="auto"/>
        </w:rPr>
        <w:t xml:space="preserve"> </w:t>
      </w:r>
      <w:proofErr w:type="spellStart"/>
      <w:r w:rsidRPr="008E40B0">
        <w:rPr>
          <w:rFonts w:ascii="Arial" w:hAnsi="Arial" w:cs="Arial"/>
          <w:color w:val="auto"/>
        </w:rPr>
        <w:t>бициклиста</w:t>
      </w:r>
      <w:proofErr w:type="spellEnd"/>
      <w:r w:rsidRPr="008E40B0">
        <w:rPr>
          <w:rFonts w:ascii="Arial" w:hAnsi="Arial" w:cs="Arial"/>
          <w:color w:val="auto"/>
        </w:rPr>
        <w:t xml:space="preserve"> </w:t>
      </w:r>
      <w:proofErr w:type="spellStart"/>
      <w:r w:rsidR="008E40B0" w:rsidRPr="008E40B0">
        <w:rPr>
          <w:rFonts w:ascii="Arial" w:hAnsi="Arial" w:cs="Arial"/>
          <w:color w:val="auto"/>
        </w:rPr>
        <w:t>није</w:t>
      </w:r>
      <w:proofErr w:type="spellEnd"/>
      <w:r w:rsidR="008E40B0" w:rsidRPr="008E40B0">
        <w:rPr>
          <w:rFonts w:ascii="Arial" w:hAnsi="Arial" w:cs="Arial"/>
          <w:color w:val="auto"/>
        </w:rPr>
        <w:t xml:space="preserve"> </w:t>
      </w:r>
      <w:proofErr w:type="spellStart"/>
      <w:r w:rsidRPr="008E40B0">
        <w:rPr>
          <w:rFonts w:ascii="Arial" w:hAnsi="Arial" w:cs="Arial"/>
          <w:color w:val="auto"/>
        </w:rPr>
        <w:t>било</w:t>
      </w:r>
      <w:proofErr w:type="spellEnd"/>
      <w:r>
        <w:rPr>
          <w:rFonts w:ascii="Arial" w:hAnsi="Arial" w:cs="Arial"/>
        </w:rPr>
        <w:t xml:space="preserve"> </w:t>
      </w:r>
      <w:r w:rsidRPr="00C25B3F">
        <w:rPr>
          <w:rFonts w:ascii="Arial" w:hAnsi="Arial" w:cs="Arial"/>
        </w:rPr>
        <w:t xml:space="preserve"> (у </w:t>
      </w:r>
      <w:proofErr w:type="spellStart"/>
      <w:r w:rsidRPr="00C25B3F">
        <w:rPr>
          <w:rFonts w:ascii="Arial" w:hAnsi="Arial" w:cs="Arial"/>
        </w:rPr>
        <w:t>Србији</w:t>
      </w:r>
      <w:proofErr w:type="spellEnd"/>
      <w:r w:rsidRPr="00C25B3F">
        <w:rPr>
          <w:rFonts w:ascii="Arial" w:hAnsi="Arial" w:cs="Arial"/>
        </w:rPr>
        <w:t xml:space="preserve"> </w:t>
      </w:r>
      <w:proofErr w:type="spellStart"/>
      <w:r w:rsidRPr="00C25B3F">
        <w:rPr>
          <w:rFonts w:ascii="Arial" w:hAnsi="Arial" w:cs="Arial"/>
        </w:rPr>
        <w:t>чи</w:t>
      </w:r>
      <w:r>
        <w:rPr>
          <w:rFonts w:ascii="Arial" w:hAnsi="Arial" w:cs="Arial"/>
        </w:rPr>
        <w:t>не</w:t>
      </w:r>
      <w:proofErr w:type="spellEnd"/>
      <w:r>
        <w:rPr>
          <w:rFonts w:ascii="Arial" w:hAnsi="Arial" w:cs="Arial"/>
        </w:rPr>
        <w:t xml:space="preserve"> 9% </w:t>
      </w:r>
      <w:proofErr w:type="spellStart"/>
      <w:r>
        <w:rPr>
          <w:rFonts w:ascii="Arial" w:hAnsi="Arial" w:cs="Arial"/>
        </w:rPr>
        <w:t>свих</w:t>
      </w:r>
      <w:proofErr w:type="spellEnd"/>
      <w:r>
        <w:rPr>
          <w:rFonts w:ascii="Arial" w:hAnsi="Arial" w:cs="Arial"/>
        </w:rPr>
        <w:t xml:space="preserve"> </w:t>
      </w:r>
      <w:proofErr w:type="spellStart"/>
      <w:r>
        <w:rPr>
          <w:rFonts w:ascii="Arial" w:hAnsi="Arial" w:cs="Arial"/>
        </w:rPr>
        <w:t>погинулих</w:t>
      </w:r>
      <w:proofErr w:type="spellEnd"/>
      <w:r>
        <w:rPr>
          <w:rFonts w:ascii="Arial" w:hAnsi="Arial" w:cs="Arial"/>
        </w:rPr>
        <w:t xml:space="preserve"> </w:t>
      </w:r>
      <w:proofErr w:type="spellStart"/>
      <w:r>
        <w:rPr>
          <w:rFonts w:ascii="Arial" w:hAnsi="Arial" w:cs="Arial"/>
        </w:rPr>
        <w:t>лица</w:t>
      </w:r>
      <w:proofErr w:type="spellEnd"/>
      <w:r>
        <w:rPr>
          <w:rFonts w:ascii="Arial" w:hAnsi="Arial" w:cs="Arial"/>
        </w:rPr>
        <w:t xml:space="preserve"> у СН), </w:t>
      </w:r>
      <w:proofErr w:type="spellStart"/>
      <w:r>
        <w:rPr>
          <w:rFonts w:ascii="Arial" w:hAnsi="Arial" w:cs="Arial"/>
        </w:rPr>
        <w:t>док</w:t>
      </w:r>
      <w:proofErr w:type="spellEnd"/>
      <w:r>
        <w:rPr>
          <w:rFonts w:ascii="Arial" w:hAnsi="Arial" w:cs="Arial"/>
        </w:rPr>
        <w:t xml:space="preserve"> </w:t>
      </w:r>
      <w:proofErr w:type="spellStart"/>
      <w:r>
        <w:rPr>
          <w:rFonts w:ascii="Arial" w:hAnsi="Arial" w:cs="Arial"/>
        </w:rPr>
        <w:t>је</w:t>
      </w:r>
      <w:proofErr w:type="spellEnd"/>
      <w:r>
        <w:rPr>
          <w:rFonts w:ascii="Arial" w:hAnsi="Arial" w:cs="Arial"/>
        </w:rPr>
        <w:t xml:space="preserve"> </w:t>
      </w:r>
      <w:r w:rsidR="009925A4" w:rsidRPr="008B5AB6">
        <w:rPr>
          <w:rFonts w:ascii="Arial" w:hAnsi="Arial" w:cs="Arial"/>
          <w:b/>
        </w:rPr>
        <w:t>11</w:t>
      </w:r>
      <w:r>
        <w:rPr>
          <w:rFonts w:ascii="Arial" w:hAnsi="Arial" w:cs="Arial"/>
        </w:rPr>
        <w:t xml:space="preserve"> </w:t>
      </w:r>
      <w:proofErr w:type="spellStart"/>
      <w:r>
        <w:rPr>
          <w:rFonts w:ascii="Arial" w:hAnsi="Arial" w:cs="Arial"/>
        </w:rPr>
        <w:t>бициклиста</w:t>
      </w:r>
      <w:proofErr w:type="spellEnd"/>
      <w:r>
        <w:rPr>
          <w:rFonts w:ascii="Arial" w:hAnsi="Arial" w:cs="Arial"/>
        </w:rPr>
        <w:t xml:space="preserve"> </w:t>
      </w:r>
      <w:proofErr w:type="spellStart"/>
      <w:r>
        <w:rPr>
          <w:rFonts w:ascii="Arial" w:hAnsi="Arial" w:cs="Arial"/>
        </w:rPr>
        <w:t>теже</w:t>
      </w:r>
      <w:proofErr w:type="spellEnd"/>
      <w:r>
        <w:rPr>
          <w:rFonts w:ascii="Arial" w:hAnsi="Arial" w:cs="Arial"/>
        </w:rPr>
        <w:t xml:space="preserve"> </w:t>
      </w:r>
      <w:proofErr w:type="spellStart"/>
      <w:r>
        <w:rPr>
          <w:rFonts w:ascii="Arial" w:hAnsi="Arial" w:cs="Arial"/>
        </w:rPr>
        <w:t>или</w:t>
      </w:r>
      <w:proofErr w:type="spellEnd"/>
      <w:r>
        <w:rPr>
          <w:rFonts w:ascii="Arial" w:hAnsi="Arial" w:cs="Arial"/>
        </w:rPr>
        <w:t xml:space="preserve"> </w:t>
      </w:r>
      <w:proofErr w:type="spellStart"/>
      <w:r>
        <w:rPr>
          <w:rFonts w:ascii="Arial" w:hAnsi="Arial" w:cs="Arial"/>
        </w:rPr>
        <w:t>лакше</w:t>
      </w:r>
      <w:proofErr w:type="spellEnd"/>
      <w:r>
        <w:rPr>
          <w:rFonts w:ascii="Arial" w:hAnsi="Arial" w:cs="Arial"/>
        </w:rPr>
        <w:t xml:space="preserve"> </w:t>
      </w:r>
      <w:proofErr w:type="spellStart"/>
      <w:r>
        <w:rPr>
          <w:rFonts w:ascii="Arial" w:hAnsi="Arial" w:cs="Arial"/>
        </w:rPr>
        <w:t>повређено</w:t>
      </w:r>
      <w:proofErr w:type="spellEnd"/>
      <w:r w:rsidR="00187722">
        <w:rPr>
          <w:rFonts w:ascii="Arial" w:hAnsi="Arial" w:cs="Arial"/>
        </w:rPr>
        <w:t xml:space="preserve">, </w:t>
      </w:r>
      <w:proofErr w:type="spellStart"/>
      <w:r w:rsidR="00187722" w:rsidRPr="00C25B3F">
        <w:rPr>
          <w:rFonts w:ascii="Arial" w:hAnsi="Arial" w:cs="Arial"/>
        </w:rPr>
        <w:t>што</w:t>
      </w:r>
      <w:proofErr w:type="spellEnd"/>
      <w:r w:rsidR="00187722" w:rsidRPr="00C25B3F">
        <w:rPr>
          <w:rFonts w:ascii="Arial" w:hAnsi="Arial" w:cs="Arial"/>
        </w:rPr>
        <w:t xml:space="preserve"> </w:t>
      </w:r>
      <w:proofErr w:type="spellStart"/>
      <w:r w:rsidR="00187722" w:rsidRPr="00C25B3F">
        <w:rPr>
          <w:rFonts w:ascii="Arial" w:hAnsi="Arial" w:cs="Arial"/>
        </w:rPr>
        <w:t>чини</w:t>
      </w:r>
      <w:proofErr w:type="spellEnd"/>
      <w:r w:rsidR="00187722" w:rsidRPr="00C25B3F">
        <w:rPr>
          <w:rFonts w:ascii="Arial" w:hAnsi="Arial" w:cs="Arial"/>
        </w:rPr>
        <w:t xml:space="preserve"> </w:t>
      </w:r>
      <w:r w:rsidR="009925A4" w:rsidRPr="008B5AB6">
        <w:rPr>
          <w:rFonts w:ascii="Arial" w:hAnsi="Arial" w:cs="Arial"/>
          <w:b/>
          <w:bCs/>
        </w:rPr>
        <w:t>3</w:t>
      </w:r>
      <w:r w:rsidR="00187722" w:rsidRPr="008B5AB6">
        <w:rPr>
          <w:rFonts w:ascii="Arial" w:hAnsi="Arial" w:cs="Arial"/>
          <w:b/>
          <w:bCs/>
        </w:rPr>
        <w:t>%</w:t>
      </w:r>
      <w:r w:rsidR="00187722" w:rsidRPr="00187722">
        <w:rPr>
          <w:rFonts w:ascii="Arial" w:hAnsi="Arial" w:cs="Arial"/>
          <w:bCs/>
        </w:rPr>
        <w:t xml:space="preserve"> </w:t>
      </w:r>
      <w:proofErr w:type="spellStart"/>
      <w:r w:rsidR="00187722" w:rsidRPr="00187722">
        <w:rPr>
          <w:rFonts w:ascii="Arial" w:hAnsi="Arial" w:cs="Arial"/>
          <w:bCs/>
        </w:rPr>
        <w:t>повређених</w:t>
      </w:r>
      <w:proofErr w:type="spellEnd"/>
      <w:r w:rsidR="00187722" w:rsidRPr="00C25B3F">
        <w:rPr>
          <w:rFonts w:ascii="Arial" w:hAnsi="Arial" w:cs="Arial"/>
          <w:b/>
          <w:bCs/>
        </w:rPr>
        <w:t xml:space="preserve"> </w:t>
      </w:r>
      <w:proofErr w:type="spellStart"/>
      <w:r w:rsidR="00187722" w:rsidRPr="00C25B3F">
        <w:rPr>
          <w:rFonts w:ascii="Arial" w:hAnsi="Arial" w:cs="Arial"/>
        </w:rPr>
        <w:t>лица</w:t>
      </w:r>
      <w:proofErr w:type="spellEnd"/>
      <w:r w:rsidR="00187722" w:rsidRPr="00C25B3F">
        <w:rPr>
          <w:rFonts w:ascii="Arial" w:hAnsi="Arial" w:cs="Arial"/>
        </w:rPr>
        <w:t xml:space="preserve"> у СН (у </w:t>
      </w:r>
      <w:proofErr w:type="spellStart"/>
      <w:r w:rsidR="00187722" w:rsidRPr="00C25B3F">
        <w:rPr>
          <w:rFonts w:ascii="Arial" w:hAnsi="Arial" w:cs="Arial"/>
        </w:rPr>
        <w:t>Србији</w:t>
      </w:r>
      <w:proofErr w:type="spellEnd"/>
      <w:r w:rsidR="00187722" w:rsidRPr="00C25B3F">
        <w:rPr>
          <w:rFonts w:ascii="Arial" w:hAnsi="Arial" w:cs="Arial"/>
        </w:rPr>
        <w:t xml:space="preserve"> </w:t>
      </w:r>
      <w:proofErr w:type="spellStart"/>
      <w:r w:rsidR="00187722" w:rsidRPr="00C25B3F">
        <w:rPr>
          <w:rFonts w:ascii="Arial" w:hAnsi="Arial" w:cs="Arial"/>
        </w:rPr>
        <w:t>чине</w:t>
      </w:r>
      <w:proofErr w:type="spellEnd"/>
      <w:r w:rsidR="00187722" w:rsidRPr="00C25B3F">
        <w:rPr>
          <w:rFonts w:ascii="Arial" w:hAnsi="Arial" w:cs="Arial"/>
        </w:rPr>
        <w:t xml:space="preserve"> </w:t>
      </w:r>
      <w:r w:rsidR="00187722">
        <w:rPr>
          <w:rFonts w:ascii="Arial" w:hAnsi="Arial" w:cs="Arial"/>
        </w:rPr>
        <w:t xml:space="preserve">8% </w:t>
      </w:r>
      <w:proofErr w:type="spellStart"/>
      <w:r w:rsidR="00187722">
        <w:rPr>
          <w:rFonts w:ascii="Arial" w:hAnsi="Arial" w:cs="Arial"/>
        </w:rPr>
        <w:t>свих</w:t>
      </w:r>
      <w:proofErr w:type="spellEnd"/>
      <w:r w:rsidR="00187722">
        <w:rPr>
          <w:rFonts w:ascii="Arial" w:hAnsi="Arial" w:cs="Arial"/>
        </w:rPr>
        <w:t xml:space="preserve"> </w:t>
      </w:r>
      <w:proofErr w:type="spellStart"/>
      <w:r w:rsidR="00187722">
        <w:rPr>
          <w:rFonts w:ascii="Arial" w:hAnsi="Arial" w:cs="Arial"/>
        </w:rPr>
        <w:t>повређених</w:t>
      </w:r>
      <w:proofErr w:type="spellEnd"/>
      <w:r w:rsidR="00187722">
        <w:rPr>
          <w:rFonts w:ascii="Arial" w:hAnsi="Arial" w:cs="Arial"/>
        </w:rPr>
        <w:t xml:space="preserve"> </w:t>
      </w:r>
      <w:proofErr w:type="spellStart"/>
      <w:r w:rsidR="00187722">
        <w:rPr>
          <w:rFonts w:ascii="Arial" w:hAnsi="Arial" w:cs="Arial"/>
        </w:rPr>
        <w:t>лица</w:t>
      </w:r>
      <w:proofErr w:type="spellEnd"/>
      <w:r w:rsidR="00187722">
        <w:rPr>
          <w:rFonts w:ascii="Arial" w:hAnsi="Arial" w:cs="Arial"/>
        </w:rPr>
        <w:t xml:space="preserve"> у СН). </w:t>
      </w:r>
      <w:proofErr w:type="spellStart"/>
      <w:r w:rsidR="00187722" w:rsidRPr="008B5AB6">
        <w:rPr>
          <w:rFonts w:ascii="Arial" w:hAnsi="Arial" w:cs="Arial"/>
          <w:b/>
        </w:rPr>
        <w:t>Највише</w:t>
      </w:r>
      <w:proofErr w:type="spellEnd"/>
      <w:r w:rsidR="00187722" w:rsidRPr="008B5AB6">
        <w:rPr>
          <w:rFonts w:ascii="Arial" w:hAnsi="Arial" w:cs="Arial"/>
          <w:b/>
        </w:rPr>
        <w:t xml:space="preserve"> </w:t>
      </w:r>
      <w:proofErr w:type="spellStart"/>
      <w:r w:rsidR="00187722" w:rsidRPr="008B5AB6">
        <w:rPr>
          <w:rFonts w:ascii="Arial" w:hAnsi="Arial" w:cs="Arial"/>
          <w:b/>
        </w:rPr>
        <w:t>бициклиста</w:t>
      </w:r>
      <w:proofErr w:type="spellEnd"/>
      <w:r w:rsidR="00187722" w:rsidRPr="008B5AB6">
        <w:rPr>
          <w:rFonts w:ascii="Arial" w:hAnsi="Arial" w:cs="Arial"/>
          <w:b/>
        </w:rPr>
        <w:t xml:space="preserve"> </w:t>
      </w:r>
      <w:proofErr w:type="spellStart"/>
      <w:r w:rsidR="00187722" w:rsidRPr="008B5AB6">
        <w:rPr>
          <w:rFonts w:ascii="Arial" w:hAnsi="Arial" w:cs="Arial"/>
          <w:b/>
        </w:rPr>
        <w:t>је</w:t>
      </w:r>
      <w:proofErr w:type="spellEnd"/>
      <w:r w:rsidR="00187722" w:rsidRPr="008B5AB6">
        <w:rPr>
          <w:rFonts w:ascii="Arial" w:hAnsi="Arial" w:cs="Arial"/>
          <w:b/>
        </w:rPr>
        <w:t xml:space="preserve"> </w:t>
      </w:r>
      <w:proofErr w:type="spellStart"/>
      <w:r w:rsidR="00187722" w:rsidRPr="008B5AB6">
        <w:rPr>
          <w:rFonts w:ascii="Arial" w:hAnsi="Arial" w:cs="Arial"/>
          <w:b/>
        </w:rPr>
        <w:t>страдало</w:t>
      </w:r>
      <w:proofErr w:type="spellEnd"/>
      <w:r w:rsidR="00187722" w:rsidRPr="008B5AB6">
        <w:rPr>
          <w:rFonts w:ascii="Arial" w:hAnsi="Arial" w:cs="Arial"/>
          <w:b/>
        </w:rPr>
        <w:t xml:space="preserve"> 201</w:t>
      </w:r>
      <w:r w:rsidR="009925A4" w:rsidRPr="008B5AB6">
        <w:rPr>
          <w:rFonts w:ascii="Arial" w:hAnsi="Arial" w:cs="Arial"/>
          <w:b/>
        </w:rPr>
        <w:t>6</w:t>
      </w:r>
      <w:r w:rsidR="00187722" w:rsidRPr="008B5AB6">
        <w:rPr>
          <w:rFonts w:ascii="Arial" w:hAnsi="Arial" w:cs="Arial"/>
          <w:b/>
        </w:rPr>
        <w:t xml:space="preserve">. </w:t>
      </w:r>
      <w:proofErr w:type="spellStart"/>
      <w:r w:rsidR="00187722" w:rsidRPr="008B5AB6">
        <w:rPr>
          <w:rFonts w:ascii="Arial" w:hAnsi="Arial" w:cs="Arial"/>
          <w:b/>
        </w:rPr>
        <w:t>године</w:t>
      </w:r>
      <w:proofErr w:type="spellEnd"/>
      <w:r w:rsidRPr="008B5AB6">
        <w:rPr>
          <w:rFonts w:ascii="Arial" w:hAnsi="Arial" w:cs="Arial"/>
          <w:b/>
        </w:rPr>
        <w:t xml:space="preserve"> </w:t>
      </w:r>
      <w:proofErr w:type="spellStart"/>
      <w:r w:rsidR="00187722" w:rsidRPr="008B5AB6">
        <w:rPr>
          <w:rFonts w:ascii="Arial" w:hAnsi="Arial" w:cs="Arial"/>
          <w:b/>
        </w:rPr>
        <w:t>кад</w:t>
      </w:r>
      <w:proofErr w:type="spellEnd"/>
      <w:r w:rsidR="00187722" w:rsidRPr="008B5AB6">
        <w:rPr>
          <w:rFonts w:ascii="Arial" w:hAnsi="Arial" w:cs="Arial"/>
          <w:b/>
        </w:rPr>
        <w:t xml:space="preserve"> </w:t>
      </w:r>
      <w:proofErr w:type="spellStart"/>
      <w:r w:rsidR="00187722" w:rsidRPr="008B5AB6">
        <w:rPr>
          <w:rFonts w:ascii="Arial" w:hAnsi="Arial" w:cs="Arial"/>
          <w:b/>
        </w:rPr>
        <w:t>је</w:t>
      </w:r>
      <w:proofErr w:type="spellEnd"/>
      <w:r w:rsidR="00187722" w:rsidRPr="008B5AB6">
        <w:rPr>
          <w:rFonts w:ascii="Arial" w:hAnsi="Arial" w:cs="Arial"/>
          <w:b/>
        </w:rPr>
        <w:t xml:space="preserve"> </w:t>
      </w:r>
      <w:r w:rsidR="009925A4" w:rsidRPr="008B5AB6">
        <w:rPr>
          <w:rFonts w:ascii="Arial" w:hAnsi="Arial" w:cs="Arial"/>
          <w:b/>
        </w:rPr>
        <w:t xml:space="preserve">5 </w:t>
      </w:r>
      <w:proofErr w:type="spellStart"/>
      <w:r w:rsidR="009925A4" w:rsidRPr="008B5AB6">
        <w:rPr>
          <w:rFonts w:ascii="Arial" w:hAnsi="Arial" w:cs="Arial"/>
          <w:b/>
        </w:rPr>
        <w:t>лицa</w:t>
      </w:r>
      <w:proofErr w:type="spellEnd"/>
      <w:r w:rsidR="00187722" w:rsidRPr="008B5AB6">
        <w:rPr>
          <w:rFonts w:ascii="Arial" w:hAnsi="Arial" w:cs="Arial"/>
          <w:b/>
        </w:rPr>
        <w:t xml:space="preserve"> </w:t>
      </w:r>
      <w:proofErr w:type="spellStart"/>
      <w:r w:rsidR="00187722" w:rsidRPr="008B5AB6">
        <w:rPr>
          <w:rFonts w:ascii="Arial" w:hAnsi="Arial" w:cs="Arial"/>
          <w:b/>
        </w:rPr>
        <w:t>повређено</w:t>
      </w:r>
      <w:proofErr w:type="spellEnd"/>
      <w:r w:rsidR="00187722" w:rsidRPr="008B5AB6">
        <w:rPr>
          <w:rFonts w:ascii="Arial" w:hAnsi="Arial" w:cs="Arial"/>
          <w:b/>
        </w:rPr>
        <w:t>.</w:t>
      </w:r>
    </w:p>
    <w:p w:rsidR="001938F4" w:rsidRPr="008B5AB6" w:rsidRDefault="001938F4" w:rsidP="001938F4">
      <w:pPr>
        <w:pStyle w:val="Default"/>
        <w:spacing w:before="240" w:after="240"/>
        <w:jc w:val="both"/>
        <w:rPr>
          <w:rFonts w:ascii="Arial" w:hAnsi="Arial" w:cs="Arial"/>
          <w:b/>
        </w:rPr>
      </w:pPr>
      <w:r w:rsidRPr="004A7670">
        <w:rPr>
          <w:rFonts w:ascii="Arial" w:hAnsi="Arial" w:cs="Arial"/>
        </w:rPr>
        <w:t>Оно што је такође важно када је безбедност бициклиста у саобраћају у питању, јесте чињеница да бициклисти различите старосне доби имају различите психофизичке способности, с обзиром да деца бициклисти углавном немају довољно искуства и знања, а старији бициклисти имају смањену моћ запажања, смањене физичке способности, смањену покретљивост и др.</w:t>
      </w:r>
      <w:r>
        <w:rPr>
          <w:rFonts w:ascii="Arial" w:hAnsi="Arial" w:cs="Arial"/>
        </w:rPr>
        <w:t xml:space="preserve"> </w:t>
      </w:r>
      <w:proofErr w:type="spellStart"/>
      <w:r w:rsidRPr="008B5AB6">
        <w:rPr>
          <w:rFonts w:ascii="Arial" w:hAnsi="Arial" w:cs="Arial"/>
          <w:b/>
        </w:rPr>
        <w:t>Највише</w:t>
      </w:r>
      <w:proofErr w:type="spellEnd"/>
      <w:r w:rsidRPr="008B5AB6">
        <w:rPr>
          <w:rFonts w:ascii="Arial" w:hAnsi="Arial" w:cs="Arial"/>
          <w:b/>
        </w:rPr>
        <w:t xml:space="preserve"> </w:t>
      </w:r>
      <w:proofErr w:type="spellStart"/>
      <w:r w:rsidRPr="008B5AB6">
        <w:rPr>
          <w:rFonts w:ascii="Arial" w:hAnsi="Arial" w:cs="Arial"/>
          <w:b/>
        </w:rPr>
        <w:t>настрадалих</w:t>
      </w:r>
      <w:proofErr w:type="spellEnd"/>
      <w:r w:rsidRPr="008B5AB6">
        <w:rPr>
          <w:rFonts w:ascii="Arial" w:hAnsi="Arial" w:cs="Arial"/>
          <w:b/>
        </w:rPr>
        <w:t xml:space="preserve"> </w:t>
      </w:r>
      <w:proofErr w:type="spellStart"/>
      <w:r w:rsidRPr="008B5AB6">
        <w:rPr>
          <w:rFonts w:ascii="Arial" w:hAnsi="Arial" w:cs="Arial"/>
          <w:b/>
        </w:rPr>
        <w:t>бициклиста</w:t>
      </w:r>
      <w:proofErr w:type="spellEnd"/>
      <w:r w:rsidRPr="008B5AB6">
        <w:rPr>
          <w:rFonts w:ascii="Arial" w:hAnsi="Arial" w:cs="Arial"/>
          <w:b/>
        </w:rPr>
        <w:t xml:space="preserve"> </w:t>
      </w:r>
      <w:proofErr w:type="spellStart"/>
      <w:r w:rsidRPr="008B5AB6">
        <w:rPr>
          <w:rFonts w:ascii="Arial" w:hAnsi="Arial" w:cs="Arial"/>
          <w:b/>
        </w:rPr>
        <w:t>је</w:t>
      </w:r>
      <w:proofErr w:type="spellEnd"/>
      <w:r w:rsidRPr="008B5AB6">
        <w:rPr>
          <w:rFonts w:ascii="Arial" w:hAnsi="Arial" w:cs="Arial"/>
          <w:b/>
        </w:rPr>
        <w:t xml:space="preserve"> </w:t>
      </w:r>
      <w:proofErr w:type="spellStart"/>
      <w:r w:rsidRPr="008B5AB6">
        <w:rPr>
          <w:rFonts w:ascii="Arial" w:hAnsi="Arial" w:cs="Arial"/>
          <w:b/>
        </w:rPr>
        <w:t>међу</w:t>
      </w:r>
      <w:proofErr w:type="spellEnd"/>
      <w:r w:rsidRPr="008B5AB6">
        <w:rPr>
          <w:rFonts w:ascii="Arial" w:hAnsi="Arial" w:cs="Arial"/>
          <w:b/>
        </w:rPr>
        <w:t xml:space="preserve"> </w:t>
      </w:r>
      <w:proofErr w:type="spellStart"/>
      <w:r w:rsidRPr="008B5AB6">
        <w:rPr>
          <w:rFonts w:ascii="Arial" w:hAnsi="Arial" w:cs="Arial"/>
          <w:b/>
        </w:rPr>
        <w:t>лицима</w:t>
      </w:r>
      <w:proofErr w:type="spellEnd"/>
      <w:r w:rsidRPr="008B5AB6">
        <w:rPr>
          <w:rFonts w:ascii="Arial" w:hAnsi="Arial" w:cs="Arial"/>
          <w:b/>
        </w:rPr>
        <w:t xml:space="preserve"> </w:t>
      </w:r>
      <w:proofErr w:type="spellStart"/>
      <w:r w:rsidRPr="008B5AB6">
        <w:rPr>
          <w:rFonts w:ascii="Arial" w:hAnsi="Arial" w:cs="Arial"/>
          <w:b/>
        </w:rPr>
        <w:t>старости</w:t>
      </w:r>
      <w:proofErr w:type="spellEnd"/>
      <w:r w:rsidRPr="008B5AB6">
        <w:rPr>
          <w:rFonts w:ascii="Arial" w:hAnsi="Arial" w:cs="Arial"/>
          <w:b/>
        </w:rPr>
        <w:t xml:space="preserve"> </w:t>
      </w:r>
      <w:r w:rsidR="008B5AB6" w:rsidRPr="008B5AB6">
        <w:rPr>
          <w:rFonts w:ascii="Arial" w:hAnsi="Arial" w:cs="Arial"/>
          <w:b/>
          <w:bCs/>
        </w:rPr>
        <w:t>31</w:t>
      </w:r>
      <w:r w:rsidRPr="008B5AB6">
        <w:rPr>
          <w:rFonts w:ascii="Arial" w:hAnsi="Arial" w:cs="Arial"/>
          <w:b/>
          <w:bCs/>
        </w:rPr>
        <w:t>-</w:t>
      </w:r>
      <w:r w:rsidR="008B5AB6" w:rsidRPr="008B5AB6">
        <w:rPr>
          <w:rFonts w:ascii="Arial" w:hAnsi="Arial" w:cs="Arial"/>
          <w:b/>
          <w:bCs/>
        </w:rPr>
        <w:t>45</w:t>
      </w:r>
      <w:r w:rsidRPr="008B5AB6">
        <w:rPr>
          <w:rFonts w:ascii="Arial" w:hAnsi="Arial" w:cs="Arial"/>
          <w:b/>
          <w:bCs/>
        </w:rPr>
        <w:t xml:space="preserve"> </w:t>
      </w:r>
      <w:proofErr w:type="spellStart"/>
      <w:r w:rsidRPr="008B5AB6">
        <w:rPr>
          <w:rFonts w:ascii="Arial" w:hAnsi="Arial" w:cs="Arial"/>
          <w:b/>
          <w:bCs/>
        </w:rPr>
        <w:t>година</w:t>
      </w:r>
      <w:proofErr w:type="spellEnd"/>
      <w:r w:rsidRPr="008B5AB6">
        <w:rPr>
          <w:rFonts w:ascii="Arial" w:hAnsi="Arial" w:cs="Arial"/>
          <w:b/>
        </w:rPr>
        <w:t xml:space="preserve"> (</w:t>
      </w:r>
      <w:r w:rsidR="008B5AB6" w:rsidRPr="008B5AB6">
        <w:rPr>
          <w:rFonts w:ascii="Arial" w:hAnsi="Arial" w:cs="Arial"/>
          <w:b/>
        </w:rPr>
        <w:t xml:space="preserve">5 </w:t>
      </w:r>
      <w:proofErr w:type="spellStart"/>
      <w:r w:rsidR="008B5AB6" w:rsidRPr="008B5AB6">
        <w:rPr>
          <w:rFonts w:ascii="Arial" w:hAnsi="Arial" w:cs="Arial"/>
          <w:b/>
        </w:rPr>
        <w:t>повређених</w:t>
      </w:r>
      <w:proofErr w:type="spellEnd"/>
      <w:r w:rsidRPr="008B5AB6">
        <w:rPr>
          <w:rFonts w:ascii="Arial" w:hAnsi="Arial" w:cs="Arial"/>
          <w:b/>
        </w:rPr>
        <w:t>).</w:t>
      </w:r>
    </w:p>
    <w:p w:rsidR="00F35529" w:rsidRPr="002F66B1" w:rsidRDefault="00CA2525" w:rsidP="008B5AB6">
      <w:pPr>
        <w:pStyle w:val="Default"/>
        <w:spacing w:before="360" w:after="360"/>
        <w:jc w:val="center"/>
        <w:rPr>
          <w:rFonts w:ascii="Arial" w:hAnsi="Arial" w:cs="Arial"/>
          <w:b/>
          <w:color w:val="FF0000"/>
        </w:rPr>
      </w:pPr>
      <w:hyperlink r:id="rId9" w:history="1">
        <w:r w:rsidR="00F35529" w:rsidRPr="002F66B1">
          <w:rPr>
            <w:rFonts w:ascii="Arial" w:hAnsi="Arial" w:cs="Arial"/>
            <w:b/>
            <w:color w:val="FF0000"/>
            <w:u w:val="single"/>
          </w:rPr>
          <w:t>https://www.youtube.com/watch?v=dXXwtP0MWKo</w:t>
        </w:r>
      </w:hyperlink>
    </w:p>
    <w:p w:rsidR="001938F4" w:rsidRPr="001938F4" w:rsidRDefault="001938F4" w:rsidP="001938F4">
      <w:pPr>
        <w:spacing w:before="240" w:after="240"/>
        <w:jc w:val="both"/>
        <w:rPr>
          <w:rFonts w:ascii="Arial" w:hAnsi="Arial" w:cs="Arial"/>
          <w:sz w:val="24"/>
          <w:szCs w:val="24"/>
        </w:rPr>
      </w:pPr>
      <w:r w:rsidRPr="004A7670">
        <w:rPr>
          <w:rFonts w:ascii="Arial" w:hAnsi="Arial" w:cs="Arial"/>
          <w:sz w:val="24"/>
          <w:szCs w:val="24"/>
        </w:rPr>
        <w:t xml:space="preserve">Бициклисти су највише заступљени у саобраћају у периоду када је лепо време. Временске неприлике, као што су киша, снег или ветар у великој мери утичу </w:t>
      </w:r>
      <w:proofErr w:type="spellStart"/>
      <w:r w:rsidRPr="004A7670">
        <w:rPr>
          <w:rFonts w:ascii="Arial" w:hAnsi="Arial" w:cs="Arial"/>
          <w:sz w:val="24"/>
          <w:szCs w:val="24"/>
        </w:rPr>
        <w:t>на</w:t>
      </w:r>
      <w:proofErr w:type="spellEnd"/>
      <w:r w:rsidRPr="004A7670">
        <w:rPr>
          <w:rFonts w:ascii="Arial" w:hAnsi="Arial" w:cs="Arial"/>
          <w:sz w:val="24"/>
          <w:szCs w:val="24"/>
        </w:rPr>
        <w:t xml:space="preserve"> </w:t>
      </w:r>
      <w:proofErr w:type="spellStart"/>
      <w:r w:rsidRPr="004A7670">
        <w:rPr>
          <w:rFonts w:ascii="Arial" w:hAnsi="Arial" w:cs="Arial"/>
          <w:sz w:val="24"/>
          <w:szCs w:val="24"/>
        </w:rPr>
        <w:t>могућност</w:t>
      </w:r>
      <w:proofErr w:type="spellEnd"/>
      <w:r w:rsidRPr="004A7670">
        <w:rPr>
          <w:rFonts w:ascii="Arial" w:hAnsi="Arial" w:cs="Arial"/>
          <w:sz w:val="24"/>
          <w:szCs w:val="24"/>
        </w:rPr>
        <w:t xml:space="preserve"> </w:t>
      </w:r>
      <w:proofErr w:type="spellStart"/>
      <w:r w:rsidRPr="004A7670">
        <w:rPr>
          <w:rFonts w:ascii="Arial" w:hAnsi="Arial" w:cs="Arial"/>
          <w:sz w:val="24"/>
          <w:szCs w:val="24"/>
        </w:rPr>
        <w:t>употребе</w:t>
      </w:r>
      <w:proofErr w:type="spellEnd"/>
      <w:r w:rsidRPr="004A7670">
        <w:rPr>
          <w:rFonts w:ascii="Arial" w:hAnsi="Arial" w:cs="Arial"/>
          <w:sz w:val="24"/>
          <w:szCs w:val="24"/>
        </w:rPr>
        <w:t xml:space="preserve"> </w:t>
      </w:r>
      <w:proofErr w:type="spellStart"/>
      <w:r w:rsidRPr="004A7670">
        <w:rPr>
          <w:rFonts w:ascii="Arial" w:hAnsi="Arial" w:cs="Arial"/>
          <w:sz w:val="24"/>
          <w:szCs w:val="24"/>
        </w:rPr>
        <w:t>бицикала</w:t>
      </w:r>
      <w:proofErr w:type="spellEnd"/>
      <w:r w:rsidRPr="004A7670">
        <w:rPr>
          <w:rFonts w:ascii="Arial" w:hAnsi="Arial" w:cs="Arial"/>
          <w:sz w:val="24"/>
          <w:szCs w:val="24"/>
        </w:rPr>
        <w:t xml:space="preserve"> и </w:t>
      </w:r>
      <w:proofErr w:type="spellStart"/>
      <w:r w:rsidRPr="004A7670">
        <w:rPr>
          <w:rFonts w:ascii="Arial" w:hAnsi="Arial" w:cs="Arial"/>
          <w:sz w:val="24"/>
          <w:szCs w:val="24"/>
        </w:rPr>
        <w:t>заступљеност</w:t>
      </w:r>
      <w:proofErr w:type="spellEnd"/>
      <w:r w:rsidRPr="004A7670">
        <w:rPr>
          <w:rFonts w:ascii="Arial" w:hAnsi="Arial" w:cs="Arial"/>
          <w:sz w:val="24"/>
          <w:szCs w:val="24"/>
        </w:rPr>
        <w:t xml:space="preserve"> </w:t>
      </w:r>
      <w:proofErr w:type="spellStart"/>
      <w:r w:rsidRPr="004A7670">
        <w:rPr>
          <w:rFonts w:ascii="Arial" w:hAnsi="Arial" w:cs="Arial"/>
          <w:sz w:val="24"/>
          <w:szCs w:val="24"/>
        </w:rPr>
        <w:t>бициклиста</w:t>
      </w:r>
      <w:proofErr w:type="spellEnd"/>
      <w:r w:rsidRPr="004A7670">
        <w:rPr>
          <w:rFonts w:ascii="Arial" w:hAnsi="Arial" w:cs="Arial"/>
          <w:sz w:val="24"/>
          <w:szCs w:val="24"/>
        </w:rPr>
        <w:t xml:space="preserve"> у </w:t>
      </w:r>
      <w:proofErr w:type="spellStart"/>
      <w:r w:rsidRPr="004A7670">
        <w:rPr>
          <w:rFonts w:ascii="Arial" w:hAnsi="Arial" w:cs="Arial"/>
          <w:sz w:val="24"/>
          <w:szCs w:val="24"/>
        </w:rPr>
        <w:t>саобраћају</w:t>
      </w:r>
      <w:proofErr w:type="spellEnd"/>
      <w:r w:rsidRPr="004A7670">
        <w:rPr>
          <w:rFonts w:ascii="Arial" w:hAnsi="Arial" w:cs="Arial"/>
          <w:sz w:val="24"/>
          <w:szCs w:val="24"/>
        </w:rPr>
        <w:t xml:space="preserve">, </w:t>
      </w:r>
      <w:proofErr w:type="spellStart"/>
      <w:r w:rsidRPr="004A7670">
        <w:rPr>
          <w:rFonts w:ascii="Arial" w:hAnsi="Arial" w:cs="Arial"/>
          <w:sz w:val="24"/>
          <w:szCs w:val="24"/>
        </w:rPr>
        <w:t>што</w:t>
      </w:r>
      <w:proofErr w:type="spellEnd"/>
      <w:r w:rsidRPr="004A7670">
        <w:rPr>
          <w:rFonts w:ascii="Arial" w:hAnsi="Arial" w:cs="Arial"/>
          <w:sz w:val="24"/>
          <w:szCs w:val="24"/>
        </w:rPr>
        <w:t xml:space="preserve"> </w:t>
      </w:r>
      <w:proofErr w:type="spellStart"/>
      <w:r w:rsidRPr="004A7670">
        <w:rPr>
          <w:rFonts w:ascii="Arial" w:hAnsi="Arial" w:cs="Arial"/>
          <w:sz w:val="24"/>
          <w:szCs w:val="24"/>
        </w:rPr>
        <w:t>би</w:t>
      </w:r>
      <w:proofErr w:type="spellEnd"/>
      <w:r w:rsidRPr="004A7670">
        <w:rPr>
          <w:rFonts w:ascii="Arial" w:hAnsi="Arial" w:cs="Arial"/>
          <w:sz w:val="24"/>
          <w:szCs w:val="24"/>
        </w:rPr>
        <w:t xml:space="preserve"> </w:t>
      </w:r>
      <w:proofErr w:type="spellStart"/>
      <w:r w:rsidRPr="004A7670">
        <w:rPr>
          <w:rFonts w:ascii="Arial" w:hAnsi="Arial" w:cs="Arial"/>
          <w:sz w:val="24"/>
          <w:szCs w:val="24"/>
        </w:rPr>
        <w:t>се</w:t>
      </w:r>
      <w:proofErr w:type="spellEnd"/>
      <w:r w:rsidRPr="004A7670">
        <w:rPr>
          <w:rFonts w:ascii="Arial" w:hAnsi="Arial" w:cs="Arial"/>
          <w:sz w:val="24"/>
          <w:szCs w:val="24"/>
        </w:rPr>
        <w:t xml:space="preserve"> </w:t>
      </w:r>
      <w:proofErr w:type="spellStart"/>
      <w:r w:rsidRPr="004A7670">
        <w:rPr>
          <w:rFonts w:ascii="Arial" w:hAnsi="Arial" w:cs="Arial"/>
          <w:sz w:val="24"/>
          <w:szCs w:val="24"/>
        </w:rPr>
        <w:t>могло</w:t>
      </w:r>
      <w:proofErr w:type="spellEnd"/>
      <w:r w:rsidRPr="004A7670">
        <w:rPr>
          <w:rFonts w:ascii="Arial" w:hAnsi="Arial" w:cs="Arial"/>
          <w:sz w:val="24"/>
          <w:szCs w:val="24"/>
        </w:rPr>
        <w:t xml:space="preserve"> </w:t>
      </w:r>
      <w:proofErr w:type="spellStart"/>
      <w:r w:rsidRPr="004A7670">
        <w:rPr>
          <w:rFonts w:ascii="Arial" w:hAnsi="Arial" w:cs="Arial"/>
          <w:sz w:val="24"/>
          <w:szCs w:val="24"/>
        </w:rPr>
        <w:t>довести</w:t>
      </w:r>
      <w:proofErr w:type="spellEnd"/>
      <w:r w:rsidRPr="004A7670">
        <w:rPr>
          <w:rFonts w:ascii="Arial" w:hAnsi="Arial" w:cs="Arial"/>
          <w:sz w:val="24"/>
          <w:szCs w:val="24"/>
        </w:rPr>
        <w:t xml:space="preserve"> у </w:t>
      </w:r>
      <w:proofErr w:type="spellStart"/>
      <w:r w:rsidRPr="004A7670">
        <w:rPr>
          <w:rFonts w:ascii="Arial" w:hAnsi="Arial" w:cs="Arial"/>
          <w:sz w:val="24"/>
          <w:szCs w:val="24"/>
        </w:rPr>
        <w:t>везу</w:t>
      </w:r>
      <w:proofErr w:type="spellEnd"/>
      <w:r w:rsidRPr="004A7670">
        <w:rPr>
          <w:rFonts w:ascii="Arial" w:hAnsi="Arial" w:cs="Arial"/>
          <w:sz w:val="24"/>
          <w:szCs w:val="24"/>
        </w:rPr>
        <w:t xml:space="preserve"> </w:t>
      </w:r>
      <w:proofErr w:type="spellStart"/>
      <w:r w:rsidRPr="004A7670">
        <w:rPr>
          <w:rFonts w:ascii="Arial" w:hAnsi="Arial" w:cs="Arial"/>
          <w:sz w:val="24"/>
          <w:szCs w:val="24"/>
        </w:rPr>
        <w:t>са</w:t>
      </w:r>
      <w:proofErr w:type="spellEnd"/>
      <w:r w:rsidRPr="004A7670">
        <w:rPr>
          <w:rFonts w:ascii="Arial" w:hAnsi="Arial" w:cs="Arial"/>
          <w:sz w:val="24"/>
          <w:szCs w:val="24"/>
        </w:rPr>
        <w:t xml:space="preserve"> </w:t>
      </w:r>
      <w:proofErr w:type="spellStart"/>
      <w:r w:rsidRPr="004A7670">
        <w:rPr>
          <w:rFonts w:ascii="Arial" w:hAnsi="Arial" w:cs="Arial"/>
          <w:sz w:val="24"/>
          <w:szCs w:val="24"/>
        </w:rPr>
        <w:t>податком</w:t>
      </w:r>
      <w:proofErr w:type="spellEnd"/>
      <w:r w:rsidRPr="004A7670">
        <w:rPr>
          <w:rFonts w:ascii="Arial" w:hAnsi="Arial" w:cs="Arial"/>
          <w:sz w:val="24"/>
          <w:szCs w:val="24"/>
        </w:rPr>
        <w:t xml:space="preserve"> </w:t>
      </w:r>
      <w:proofErr w:type="spellStart"/>
      <w:r w:rsidRPr="004A7670">
        <w:rPr>
          <w:rFonts w:ascii="Arial" w:hAnsi="Arial" w:cs="Arial"/>
          <w:sz w:val="24"/>
          <w:szCs w:val="24"/>
        </w:rPr>
        <w:t>да</w:t>
      </w:r>
      <w:proofErr w:type="spellEnd"/>
      <w:r w:rsidRPr="004A7670">
        <w:rPr>
          <w:rFonts w:ascii="Arial" w:hAnsi="Arial" w:cs="Arial"/>
          <w:sz w:val="24"/>
          <w:szCs w:val="24"/>
        </w:rPr>
        <w:t xml:space="preserve"> </w:t>
      </w:r>
      <w:proofErr w:type="spellStart"/>
      <w:r w:rsidRPr="004A7670">
        <w:rPr>
          <w:rFonts w:ascii="Arial" w:hAnsi="Arial" w:cs="Arial"/>
          <w:sz w:val="24"/>
          <w:szCs w:val="24"/>
        </w:rPr>
        <w:t>је</w:t>
      </w:r>
      <w:proofErr w:type="spellEnd"/>
      <w:r w:rsidRPr="004A7670">
        <w:rPr>
          <w:rFonts w:ascii="Arial" w:hAnsi="Arial" w:cs="Arial"/>
          <w:sz w:val="24"/>
          <w:szCs w:val="24"/>
        </w:rPr>
        <w:t xml:space="preserve"> </w:t>
      </w:r>
      <w:proofErr w:type="spellStart"/>
      <w:r w:rsidRPr="008B5AB6">
        <w:rPr>
          <w:rFonts w:ascii="Arial" w:hAnsi="Arial" w:cs="Arial"/>
          <w:b/>
          <w:sz w:val="24"/>
          <w:szCs w:val="24"/>
        </w:rPr>
        <w:t>највише</w:t>
      </w:r>
      <w:proofErr w:type="spellEnd"/>
      <w:r w:rsidRPr="008B5AB6">
        <w:rPr>
          <w:rFonts w:ascii="Arial" w:hAnsi="Arial" w:cs="Arial"/>
          <w:b/>
          <w:sz w:val="24"/>
          <w:szCs w:val="24"/>
        </w:rPr>
        <w:t xml:space="preserve"> </w:t>
      </w:r>
      <w:proofErr w:type="spellStart"/>
      <w:r w:rsidRPr="008B5AB6">
        <w:rPr>
          <w:rFonts w:ascii="Arial" w:hAnsi="Arial" w:cs="Arial"/>
          <w:b/>
          <w:sz w:val="24"/>
          <w:szCs w:val="24"/>
        </w:rPr>
        <w:t>повређених</w:t>
      </w:r>
      <w:proofErr w:type="spellEnd"/>
      <w:r w:rsidRPr="008B5AB6">
        <w:rPr>
          <w:rFonts w:ascii="Arial" w:hAnsi="Arial" w:cs="Arial"/>
          <w:b/>
          <w:sz w:val="24"/>
          <w:szCs w:val="24"/>
        </w:rPr>
        <w:t xml:space="preserve"> </w:t>
      </w:r>
      <w:proofErr w:type="spellStart"/>
      <w:r w:rsidRPr="008B5AB6">
        <w:rPr>
          <w:rFonts w:ascii="Arial" w:hAnsi="Arial" w:cs="Arial"/>
          <w:b/>
          <w:sz w:val="24"/>
          <w:szCs w:val="24"/>
        </w:rPr>
        <w:t>бициклиста</w:t>
      </w:r>
      <w:proofErr w:type="spellEnd"/>
      <w:r w:rsidRPr="008B5AB6">
        <w:rPr>
          <w:rFonts w:ascii="Arial" w:hAnsi="Arial" w:cs="Arial"/>
          <w:b/>
          <w:sz w:val="24"/>
          <w:szCs w:val="24"/>
        </w:rPr>
        <w:t xml:space="preserve"> у </w:t>
      </w:r>
      <w:proofErr w:type="spellStart"/>
      <w:r w:rsidRPr="008B5AB6">
        <w:rPr>
          <w:rFonts w:ascii="Arial" w:hAnsi="Arial" w:cs="Arial"/>
          <w:b/>
          <w:sz w:val="24"/>
          <w:szCs w:val="24"/>
        </w:rPr>
        <w:t>јулу</w:t>
      </w:r>
      <w:proofErr w:type="spellEnd"/>
      <w:r w:rsidRPr="008B5AB6">
        <w:rPr>
          <w:rFonts w:ascii="Arial" w:hAnsi="Arial" w:cs="Arial"/>
          <w:b/>
          <w:sz w:val="24"/>
          <w:szCs w:val="24"/>
        </w:rPr>
        <w:t xml:space="preserve"> и </w:t>
      </w:r>
      <w:proofErr w:type="spellStart"/>
      <w:r w:rsidRPr="008B5AB6">
        <w:rPr>
          <w:rFonts w:ascii="Arial" w:hAnsi="Arial" w:cs="Arial"/>
          <w:b/>
          <w:sz w:val="24"/>
          <w:szCs w:val="24"/>
        </w:rPr>
        <w:t>августу</w:t>
      </w:r>
      <w:proofErr w:type="spellEnd"/>
      <w:r w:rsidRPr="008B5AB6">
        <w:rPr>
          <w:rFonts w:ascii="Arial" w:hAnsi="Arial" w:cs="Arial"/>
          <w:b/>
          <w:sz w:val="24"/>
          <w:szCs w:val="24"/>
        </w:rPr>
        <w:t xml:space="preserve"> </w:t>
      </w:r>
      <w:proofErr w:type="spellStart"/>
      <w:r w:rsidRPr="008B5AB6">
        <w:rPr>
          <w:rFonts w:ascii="Arial" w:hAnsi="Arial" w:cs="Arial"/>
          <w:b/>
          <w:sz w:val="24"/>
          <w:szCs w:val="24"/>
        </w:rPr>
        <w:t>месецу</w:t>
      </w:r>
      <w:proofErr w:type="spellEnd"/>
      <w:r w:rsidR="008B5AB6">
        <w:rPr>
          <w:rFonts w:ascii="Arial" w:hAnsi="Arial" w:cs="Arial"/>
          <w:sz w:val="24"/>
          <w:szCs w:val="24"/>
        </w:rPr>
        <w:t xml:space="preserve"> (</w:t>
      </w:r>
      <w:r w:rsidR="008B5AB6" w:rsidRPr="008B5AB6">
        <w:rPr>
          <w:rFonts w:ascii="Arial" w:hAnsi="Arial" w:cs="Arial"/>
          <w:b/>
          <w:sz w:val="24"/>
          <w:szCs w:val="24"/>
        </w:rPr>
        <w:t>6</w:t>
      </w:r>
      <w:r w:rsidR="008B5AB6" w:rsidRPr="008B5AB6">
        <w:rPr>
          <w:b/>
        </w:rPr>
        <w:t xml:space="preserve"> </w:t>
      </w:r>
      <w:proofErr w:type="spellStart"/>
      <w:r w:rsidR="008B5AB6" w:rsidRPr="008B5AB6">
        <w:rPr>
          <w:rFonts w:ascii="Arial" w:hAnsi="Arial" w:cs="Arial"/>
          <w:b/>
          <w:sz w:val="24"/>
          <w:szCs w:val="24"/>
        </w:rPr>
        <w:t>повређених</w:t>
      </w:r>
      <w:proofErr w:type="spellEnd"/>
      <w:r w:rsidR="008B5AB6">
        <w:rPr>
          <w:rFonts w:ascii="Arial" w:hAnsi="Arial" w:cs="Arial"/>
          <w:sz w:val="24"/>
          <w:szCs w:val="24"/>
        </w:rPr>
        <w:t xml:space="preserve">) </w:t>
      </w:r>
      <w:r w:rsidRPr="004A7670">
        <w:rPr>
          <w:rFonts w:ascii="Arial" w:hAnsi="Arial" w:cs="Arial"/>
          <w:sz w:val="24"/>
          <w:szCs w:val="24"/>
        </w:rPr>
        <w:t xml:space="preserve">, </w:t>
      </w:r>
      <w:proofErr w:type="spellStart"/>
      <w:r w:rsidRPr="004A7670">
        <w:rPr>
          <w:rFonts w:ascii="Arial" w:hAnsi="Arial" w:cs="Arial"/>
          <w:sz w:val="24"/>
          <w:szCs w:val="24"/>
        </w:rPr>
        <w:t>односно</w:t>
      </w:r>
      <w:proofErr w:type="spellEnd"/>
      <w:r w:rsidRPr="004A7670">
        <w:rPr>
          <w:rFonts w:ascii="Arial" w:hAnsi="Arial" w:cs="Arial"/>
          <w:sz w:val="24"/>
          <w:szCs w:val="24"/>
        </w:rPr>
        <w:t xml:space="preserve"> у </w:t>
      </w:r>
      <w:proofErr w:type="spellStart"/>
      <w:r w:rsidRPr="004A7670">
        <w:rPr>
          <w:rFonts w:ascii="Arial" w:hAnsi="Arial" w:cs="Arial"/>
          <w:sz w:val="24"/>
          <w:szCs w:val="24"/>
        </w:rPr>
        <w:t>летњим</w:t>
      </w:r>
      <w:proofErr w:type="spellEnd"/>
      <w:r w:rsidRPr="004A7670">
        <w:rPr>
          <w:rFonts w:ascii="Arial" w:hAnsi="Arial" w:cs="Arial"/>
          <w:sz w:val="24"/>
          <w:szCs w:val="24"/>
        </w:rPr>
        <w:t xml:space="preserve"> </w:t>
      </w:r>
      <w:proofErr w:type="spellStart"/>
      <w:r w:rsidRPr="004A7670">
        <w:rPr>
          <w:rFonts w:ascii="Arial" w:hAnsi="Arial" w:cs="Arial"/>
          <w:sz w:val="24"/>
          <w:szCs w:val="24"/>
        </w:rPr>
        <w:t>месецима</w:t>
      </w:r>
      <w:proofErr w:type="spellEnd"/>
      <w:r w:rsidRPr="004A7670">
        <w:rPr>
          <w:rFonts w:ascii="Arial" w:hAnsi="Arial" w:cs="Arial"/>
          <w:sz w:val="24"/>
          <w:szCs w:val="24"/>
        </w:rPr>
        <w:t xml:space="preserve"> </w:t>
      </w:r>
      <w:proofErr w:type="spellStart"/>
      <w:r w:rsidRPr="004A7670">
        <w:rPr>
          <w:rFonts w:ascii="Arial" w:hAnsi="Arial" w:cs="Arial"/>
          <w:sz w:val="24"/>
          <w:szCs w:val="24"/>
        </w:rPr>
        <w:t>када</w:t>
      </w:r>
      <w:proofErr w:type="spellEnd"/>
      <w:r w:rsidRPr="004A7670">
        <w:rPr>
          <w:rFonts w:ascii="Arial" w:hAnsi="Arial" w:cs="Arial"/>
          <w:sz w:val="24"/>
          <w:szCs w:val="24"/>
        </w:rPr>
        <w:t xml:space="preserve"> </w:t>
      </w:r>
      <w:proofErr w:type="spellStart"/>
      <w:r w:rsidRPr="004A7670">
        <w:rPr>
          <w:rFonts w:ascii="Arial" w:hAnsi="Arial" w:cs="Arial"/>
          <w:sz w:val="24"/>
          <w:szCs w:val="24"/>
        </w:rPr>
        <w:t>је</w:t>
      </w:r>
      <w:proofErr w:type="spellEnd"/>
      <w:r w:rsidRPr="004A7670">
        <w:rPr>
          <w:rFonts w:ascii="Arial" w:hAnsi="Arial" w:cs="Arial"/>
          <w:sz w:val="24"/>
          <w:szCs w:val="24"/>
        </w:rPr>
        <w:t xml:space="preserve"> и </w:t>
      </w:r>
      <w:proofErr w:type="spellStart"/>
      <w:r w:rsidRPr="004A7670">
        <w:rPr>
          <w:rFonts w:ascii="Arial" w:hAnsi="Arial" w:cs="Arial"/>
          <w:sz w:val="24"/>
          <w:szCs w:val="24"/>
        </w:rPr>
        <w:t>највеће</w:t>
      </w:r>
      <w:proofErr w:type="spellEnd"/>
      <w:r w:rsidRPr="004A7670">
        <w:rPr>
          <w:rFonts w:ascii="Arial" w:hAnsi="Arial" w:cs="Arial"/>
          <w:sz w:val="24"/>
          <w:szCs w:val="24"/>
        </w:rPr>
        <w:t xml:space="preserve"> </w:t>
      </w:r>
      <w:proofErr w:type="spellStart"/>
      <w:r w:rsidRPr="004A7670">
        <w:rPr>
          <w:rFonts w:ascii="Arial" w:hAnsi="Arial" w:cs="Arial"/>
          <w:sz w:val="24"/>
          <w:szCs w:val="24"/>
        </w:rPr>
        <w:t>учешће</w:t>
      </w:r>
      <w:proofErr w:type="spellEnd"/>
      <w:r w:rsidRPr="004A7670">
        <w:rPr>
          <w:rFonts w:ascii="Arial" w:hAnsi="Arial" w:cs="Arial"/>
          <w:sz w:val="24"/>
          <w:szCs w:val="24"/>
        </w:rPr>
        <w:t xml:space="preserve"> </w:t>
      </w:r>
      <w:proofErr w:type="spellStart"/>
      <w:r w:rsidRPr="004A7670">
        <w:rPr>
          <w:rFonts w:ascii="Arial" w:hAnsi="Arial" w:cs="Arial"/>
          <w:sz w:val="24"/>
          <w:szCs w:val="24"/>
        </w:rPr>
        <w:t>бициклиста</w:t>
      </w:r>
      <w:proofErr w:type="spellEnd"/>
      <w:r w:rsidRPr="004A7670">
        <w:rPr>
          <w:rFonts w:ascii="Arial" w:hAnsi="Arial" w:cs="Arial"/>
          <w:sz w:val="24"/>
          <w:szCs w:val="24"/>
        </w:rPr>
        <w:t xml:space="preserve"> у </w:t>
      </w:r>
      <w:proofErr w:type="spellStart"/>
      <w:r w:rsidRPr="004A7670">
        <w:rPr>
          <w:rFonts w:ascii="Arial" w:hAnsi="Arial" w:cs="Arial"/>
          <w:sz w:val="24"/>
          <w:szCs w:val="24"/>
        </w:rPr>
        <w:t>саобраћају</w:t>
      </w:r>
      <w:proofErr w:type="spellEnd"/>
    </w:p>
    <w:p w:rsidR="004A7670" w:rsidRPr="00196FA8" w:rsidRDefault="00F56AB2" w:rsidP="00F56AB2">
      <w:pPr>
        <w:spacing w:before="240" w:after="240"/>
        <w:jc w:val="both"/>
        <w:rPr>
          <w:rFonts w:ascii="Arial" w:hAnsi="Arial" w:cs="Arial"/>
          <w:b/>
          <w:sz w:val="28"/>
          <w:szCs w:val="28"/>
        </w:rPr>
      </w:pPr>
      <w:r w:rsidRPr="00196FA8">
        <w:rPr>
          <w:rFonts w:ascii="Arial" w:hAnsi="Arial" w:cs="Arial"/>
          <w:b/>
          <w:sz w:val="28"/>
          <w:szCs w:val="28"/>
        </w:rPr>
        <w:t xml:space="preserve">Обавезе, </w:t>
      </w:r>
      <w:r w:rsidR="004A7670" w:rsidRPr="00196FA8">
        <w:rPr>
          <w:rFonts w:ascii="Arial" w:hAnsi="Arial" w:cs="Arial"/>
          <w:b/>
          <w:sz w:val="28"/>
          <w:szCs w:val="28"/>
        </w:rPr>
        <w:t>савети и препоруке за бициклисте</w:t>
      </w:r>
    </w:p>
    <w:p w:rsidR="00196FA8" w:rsidRDefault="004A7670" w:rsidP="00196FA8">
      <w:pPr>
        <w:pStyle w:val="ListParagraph"/>
        <w:numPr>
          <w:ilvl w:val="0"/>
          <w:numId w:val="1"/>
        </w:numPr>
        <w:spacing w:before="120" w:after="120"/>
        <w:ind w:left="714" w:hanging="357"/>
        <w:contextualSpacing w:val="0"/>
        <w:jc w:val="both"/>
        <w:rPr>
          <w:rFonts w:ascii="Arial" w:hAnsi="Arial" w:cs="Arial"/>
          <w:sz w:val="24"/>
          <w:szCs w:val="24"/>
        </w:rPr>
      </w:pPr>
      <w:r w:rsidRPr="00196FA8">
        <w:rPr>
          <w:rFonts w:ascii="Arial" w:hAnsi="Arial" w:cs="Arial"/>
          <w:sz w:val="24"/>
          <w:szCs w:val="24"/>
        </w:rPr>
        <w:t>Уколико постоје изграђене бициклистичке стазе или обележене бициклистичке траке бициклисти</w:t>
      </w:r>
      <w:r w:rsidR="00196FA8" w:rsidRPr="00196FA8">
        <w:rPr>
          <w:rFonts w:ascii="Arial" w:hAnsi="Arial" w:cs="Arial"/>
          <w:sz w:val="24"/>
          <w:szCs w:val="24"/>
        </w:rPr>
        <w:t xml:space="preserve"> </w:t>
      </w:r>
      <w:r w:rsidRPr="00196FA8">
        <w:rPr>
          <w:rFonts w:ascii="Arial" w:hAnsi="Arial" w:cs="Arial"/>
          <w:sz w:val="24"/>
          <w:szCs w:val="24"/>
        </w:rPr>
        <w:t>се морају кретати дуж њих.</w:t>
      </w:r>
    </w:p>
    <w:p w:rsidR="00196FA8" w:rsidRDefault="004A7670" w:rsidP="00196FA8">
      <w:pPr>
        <w:pStyle w:val="ListParagraph"/>
        <w:numPr>
          <w:ilvl w:val="0"/>
          <w:numId w:val="1"/>
        </w:numPr>
        <w:spacing w:before="120" w:after="120"/>
        <w:ind w:left="714" w:hanging="357"/>
        <w:contextualSpacing w:val="0"/>
        <w:jc w:val="both"/>
        <w:rPr>
          <w:rFonts w:ascii="Arial" w:hAnsi="Arial" w:cs="Arial"/>
          <w:sz w:val="24"/>
          <w:szCs w:val="24"/>
        </w:rPr>
      </w:pPr>
      <w:r w:rsidRPr="00196FA8">
        <w:rPr>
          <w:rFonts w:ascii="Arial" w:hAnsi="Arial" w:cs="Arial"/>
          <w:sz w:val="24"/>
          <w:szCs w:val="24"/>
        </w:rPr>
        <w:t>Уколико на путу постоји бициклистичка трака, возач бицикла мора да се креће десном</w:t>
      </w:r>
      <w:r w:rsidR="00196FA8">
        <w:rPr>
          <w:rFonts w:ascii="Arial" w:hAnsi="Arial" w:cs="Arial"/>
          <w:sz w:val="24"/>
          <w:szCs w:val="24"/>
        </w:rPr>
        <w:t xml:space="preserve"> </w:t>
      </w:r>
      <w:r w:rsidRPr="00196FA8">
        <w:rPr>
          <w:rFonts w:ascii="Arial" w:hAnsi="Arial" w:cs="Arial"/>
          <w:sz w:val="24"/>
          <w:szCs w:val="24"/>
        </w:rPr>
        <w:t>бициклистичком траком у односу на смер кретања саобраћаја. На бициклистичким стазама за</w:t>
      </w:r>
      <w:r w:rsidR="00196FA8" w:rsidRPr="00196FA8">
        <w:rPr>
          <w:rFonts w:ascii="Arial" w:hAnsi="Arial" w:cs="Arial"/>
          <w:sz w:val="24"/>
          <w:szCs w:val="24"/>
        </w:rPr>
        <w:t xml:space="preserve"> </w:t>
      </w:r>
      <w:r w:rsidRPr="00196FA8">
        <w:rPr>
          <w:rFonts w:ascii="Arial" w:hAnsi="Arial" w:cs="Arial"/>
          <w:sz w:val="24"/>
          <w:szCs w:val="24"/>
        </w:rPr>
        <w:t>саобраћај у оба смера возач бицикла мора да се креће десном страном у смеру кретања.</w:t>
      </w:r>
    </w:p>
    <w:p w:rsidR="00196FA8" w:rsidRDefault="004A7670" w:rsidP="00196FA8">
      <w:pPr>
        <w:pStyle w:val="ListParagraph"/>
        <w:numPr>
          <w:ilvl w:val="0"/>
          <w:numId w:val="1"/>
        </w:numPr>
        <w:spacing w:before="120" w:after="120"/>
        <w:ind w:left="714" w:hanging="357"/>
        <w:contextualSpacing w:val="0"/>
        <w:jc w:val="both"/>
        <w:rPr>
          <w:rFonts w:ascii="Arial" w:hAnsi="Arial" w:cs="Arial"/>
          <w:sz w:val="24"/>
          <w:szCs w:val="24"/>
        </w:rPr>
      </w:pPr>
      <w:r w:rsidRPr="00196FA8">
        <w:rPr>
          <w:rFonts w:ascii="Arial" w:hAnsi="Arial" w:cs="Arial"/>
          <w:sz w:val="24"/>
          <w:szCs w:val="24"/>
        </w:rPr>
        <w:t xml:space="preserve">Возач бицикла не сме да се креће бициклистичком стазом брзином већом од 35 </w:t>
      </w:r>
      <w:r w:rsidR="00FF07B4">
        <w:rPr>
          <w:rFonts w:ascii="Arial" w:hAnsi="Arial" w:cs="Arial"/>
          <w:sz w:val="24"/>
          <w:szCs w:val="24"/>
        </w:rPr>
        <w:t>km/h</w:t>
      </w:r>
      <w:r w:rsidRPr="00196FA8">
        <w:rPr>
          <w:rFonts w:ascii="Arial" w:hAnsi="Arial" w:cs="Arial"/>
          <w:sz w:val="24"/>
          <w:szCs w:val="24"/>
        </w:rPr>
        <w:t>.</w:t>
      </w:r>
    </w:p>
    <w:p w:rsidR="00196FA8" w:rsidRDefault="004A7670" w:rsidP="00196FA8">
      <w:pPr>
        <w:pStyle w:val="ListParagraph"/>
        <w:numPr>
          <w:ilvl w:val="0"/>
          <w:numId w:val="1"/>
        </w:numPr>
        <w:spacing w:before="120" w:after="120"/>
        <w:ind w:left="714" w:hanging="357"/>
        <w:contextualSpacing w:val="0"/>
        <w:jc w:val="both"/>
        <w:rPr>
          <w:rFonts w:ascii="Arial" w:hAnsi="Arial" w:cs="Arial"/>
          <w:sz w:val="24"/>
          <w:szCs w:val="24"/>
        </w:rPr>
      </w:pPr>
      <w:r w:rsidRPr="00196FA8">
        <w:rPr>
          <w:rFonts w:ascii="Arial" w:hAnsi="Arial" w:cs="Arial"/>
          <w:sz w:val="24"/>
          <w:szCs w:val="24"/>
        </w:rPr>
        <w:t>За вожњу бицикла, где не постоји посебна стаза, односно трака, сме да се користи коловоз у</w:t>
      </w:r>
      <w:r w:rsidR="00196FA8">
        <w:rPr>
          <w:rFonts w:ascii="Arial" w:hAnsi="Arial" w:cs="Arial"/>
          <w:sz w:val="24"/>
          <w:szCs w:val="24"/>
        </w:rPr>
        <w:t xml:space="preserve"> </w:t>
      </w:r>
      <w:r w:rsidRPr="00196FA8">
        <w:rPr>
          <w:rFonts w:ascii="Arial" w:hAnsi="Arial" w:cs="Arial"/>
          <w:sz w:val="24"/>
          <w:szCs w:val="24"/>
        </w:rPr>
        <w:t>ширини од највише један метар од десне ивице коловоза у смеру кретања.</w:t>
      </w:r>
    </w:p>
    <w:p w:rsidR="00196FA8" w:rsidRDefault="004A7670" w:rsidP="00196FA8">
      <w:pPr>
        <w:pStyle w:val="ListParagraph"/>
        <w:numPr>
          <w:ilvl w:val="0"/>
          <w:numId w:val="1"/>
        </w:numPr>
        <w:spacing w:before="120" w:after="120"/>
        <w:ind w:left="714" w:hanging="357"/>
        <w:contextualSpacing w:val="0"/>
        <w:jc w:val="both"/>
        <w:rPr>
          <w:rFonts w:ascii="Arial" w:hAnsi="Arial" w:cs="Arial"/>
          <w:sz w:val="24"/>
          <w:szCs w:val="24"/>
        </w:rPr>
      </w:pPr>
      <w:r w:rsidRPr="00196FA8">
        <w:rPr>
          <w:rFonts w:ascii="Arial" w:hAnsi="Arial" w:cs="Arial"/>
          <w:sz w:val="24"/>
          <w:szCs w:val="24"/>
        </w:rPr>
        <w:t>Возач бицикла мора да управља бициклом на начин којим се не умањује стабилност бицикла и неомета друге учеснике у саобраћају, а нарочито не сме да: 1) испушта управљач из руку, 2) склања</w:t>
      </w:r>
      <w:r w:rsidR="00FF07B4">
        <w:rPr>
          <w:rFonts w:ascii="Arial" w:hAnsi="Arial" w:cs="Arial"/>
          <w:sz w:val="24"/>
          <w:szCs w:val="24"/>
        </w:rPr>
        <w:t xml:space="preserve"> </w:t>
      </w:r>
      <w:r w:rsidRPr="00196FA8">
        <w:rPr>
          <w:rFonts w:ascii="Arial" w:hAnsi="Arial" w:cs="Arial"/>
          <w:sz w:val="24"/>
          <w:szCs w:val="24"/>
        </w:rPr>
        <w:t>ноге са педала, 3) се придржава за друго возило, 4) води, вуче или потискује друга возила, односно</w:t>
      </w:r>
      <w:r w:rsidR="00FF07B4">
        <w:rPr>
          <w:rFonts w:ascii="Arial" w:hAnsi="Arial" w:cs="Arial"/>
          <w:sz w:val="24"/>
          <w:szCs w:val="24"/>
        </w:rPr>
        <w:t xml:space="preserve"> </w:t>
      </w:r>
      <w:r w:rsidRPr="00196FA8">
        <w:rPr>
          <w:rFonts w:ascii="Arial" w:hAnsi="Arial" w:cs="Arial"/>
          <w:sz w:val="24"/>
          <w:szCs w:val="24"/>
        </w:rPr>
        <w:t>животиње, осим да вуче прикључно возило за бицикл, 5) допусти да возило којим управља буде</w:t>
      </w:r>
      <w:r w:rsidR="00FF07B4">
        <w:rPr>
          <w:rFonts w:ascii="Arial" w:hAnsi="Arial" w:cs="Arial"/>
          <w:sz w:val="24"/>
          <w:szCs w:val="24"/>
        </w:rPr>
        <w:t xml:space="preserve"> </w:t>
      </w:r>
      <w:r w:rsidRPr="00196FA8">
        <w:rPr>
          <w:rFonts w:ascii="Arial" w:hAnsi="Arial" w:cs="Arial"/>
          <w:sz w:val="24"/>
          <w:szCs w:val="24"/>
        </w:rPr>
        <w:t>вучено или потискивано, 6) превози предмете који могу да га ометају током управљања, 7)</w:t>
      </w:r>
      <w:r w:rsidR="00FF07B4">
        <w:rPr>
          <w:rFonts w:ascii="Arial" w:hAnsi="Arial" w:cs="Arial"/>
          <w:sz w:val="24"/>
          <w:szCs w:val="24"/>
        </w:rPr>
        <w:t xml:space="preserve"> </w:t>
      </w:r>
      <w:r w:rsidRPr="00196FA8">
        <w:rPr>
          <w:rFonts w:ascii="Arial" w:hAnsi="Arial" w:cs="Arial"/>
          <w:sz w:val="24"/>
          <w:szCs w:val="24"/>
        </w:rPr>
        <w:t>употребљава на оба ува слушалице за аудио уређаје.</w:t>
      </w:r>
    </w:p>
    <w:p w:rsidR="008E40B0" w:rsidRPr="008E40B0" w:rsidRDefault="008E40B0" w:rsidP="008E40B0">
      <w:pPr>
        <w:pStyle w:val="ListParagraph"/>
        <w:spacing w:before="120" w:after="120"/>
        <w:ind w:left="714"/>
        <w:contextualSpacing w:val="0"/>
        <w:jc w:val="both"/>
        <w:rPr>
          <w:rFonts w:ascii="Arial" w:hAnsi="Arial" w:cs="Arial"/>
          <w:sz w:val="24"/>
          <w:szCs w:val="24"/>
        </w:rPr>
      </w:pPr>
    </w:p>
    <w:p w:rsidR="008E40B0" w:rsidRDefault="008E40B0" w:rsidP="008E40B0">
      <w:pPr>
        <w:pStyle w:val="ListParagraph"/>
        <w:spacing w:before="120" w:after="120"/>
        <w:ind w:left="714"/>
        <w:contextualSpacing w:val="0"/>
        <w:jc w:val="both"/>
        <w:rPr>
          <w:rFonts w:ascii="Arial" w:hAnsi="Arial" w:cs="Arial"/>
          <w:sz w:val="24"/>
          <w:szCs w:val="24"/>
        </w:rPr>
      </w:pPr>
    </w:p>
    <w:p w:rsidR="008E40B0" w:rsidRPr="008E40B0" w:rsidRDefault="008E40B0" w:rsidP="008E40B0">
      <w:pPr>
        <w:pStyle w:val="ListParagraph"/>
        <w:spacing w:before="120" w:after="120"/>
        <w:ind w:left="714"/>
        <w:contextualSpacing w:val="0"/>
        <w:jc w:val="center"/>
        <w:rPr>
          <w:rFonts w:ascii="Arial" w:hAnsi="Arial" w:cs="Arial"/>
          <w:sz w:val="24"/>
          <w:szCs w:val="24"/>
        </w:rPr>
      </w:pPr>
      <w:r>
        <w:rPr>
          <w:rFonts w:ascii="Arial" w:hAnsi="Arial" w:cs="Arial"/>
          <w:noProof/>
          <w:sz w:val="24"/>
          <w:szCs w:val="24"/>
        </w:rPr>
        <w:lastRenderedPageBreak/>
        <w:drawing>
          <wp:inline distT="0" distB="0" distL="0" distR="0">
            <wp:extent cx="1981200" cy="27559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81200" cy="2755900"/>
                    </a:xfrm>
                    <a:prstGeom prst="rect">
                      <a:avLst/>
                    </a:prstGeom>
                    <a:noFill/>
                  </pic:spPr>
                </pic:pic>
              </a:graphicData>
            </a:graphic>
          </wp:inline>
        </w:drawing>
      </w:r>
    </w:p>
    <w:p w:rsidR="00196FA8" w:rsidRDefault="004A7670" w:rsidP="00196FA8">
      <w:pPr>
        <w:pStyle w:val="ListParagraph"/>
        <w:numPr>
          <w:ilvl w:val="0"/>
          <w:numId w:val="1"/>
        </w:numPr>
        <w:spacing w:before="120" w:after="120"/>
        <w:ind w:left="714" w:hanging="357"/>
        <w:contextualSpacing w:val="0"/>
        <w:jc w:val="both"/>
        <w:rPr>
          <w:rFonts w:ascii="Arial" w:hAnsi="Arial" w:cs="Arial"/>
          <w:sz w:val="24"/>
          <w:szCs w:val="24"/>
        </w:rPr>
      </w:pPr>
      <w:proofErr w:type="spellStart"/>
      <w:r w:rsidRPr="00196FA8">
        <w:rPr>
          <w:rFonts w:ascii="Arial" w:hAnsi="Arial" w:cs="Arial"/>
          <w:sz w:val="24"/>
          <w:szCs w:val="24"/>
        </w:rPr>
        <w:t>Приликом</w:t>
      </w:r>
      <w:proofErr w:type="spellEnd"/>
      <w:r w:rsidRPr="00196FA8">
        <w:rPr>
          <w:rFonts w:ascii="Arial" w:hAnsi="Arial" w:cs="Arial"/>
          <w:sz w:val="24"/>
          <w:szCs w:val="24"/>
        </w:rPr>
        <w:t xml:space="preserve"> </w:t>
      </w:r>
      <w:proofErr w:type="spellStart"/>
      <w:r w:rsidRPr="00196FA8">
        <w:rPr>
          <w:rFonts w:ascii="Arial" w:hAnsi="Arial" w:cs="Arial"/>
          <w:sz w:val="24"/>
          <w:szCs w:val="24"/>
        </w:rPr>
        <w:t>кретања</w:t>
      </w:r>
      <w:proofErr w:type="spellEnd"/>
      <w:r w:rsidRPr="00196FA8">
        <w:rPr>
          <w:rFonts w:ascii="Arial" w:hAnsi="Arial" w:cs="Arial"/>
          <w:sz w:val="24"/>
          <w:szCs w:val="24"/>
        </w:rPr>
        <w:t xml:space="preserve"> </w:t>
      </w:r>
      <w:proofErr w:type="spellStart"/>
      <w:r w:rsidRPr="00196FA8">
        <w:rPr>
          <w:rFonts w:ascii="Arial" w:hAnsi="Arial" w:cs="Arial"/>
          <w:sz w:val="24"/>
          <w:szCs w:val="24"/>
        </w:rPr>
        <w:t>ноћу</w:t>
      </w:r>
      <w:proofErr w:type="spellEnd"/>
      <w:r w:rsidRPr="00196FA8">
        <w:rPr>
          <w:rFonts w:ascii="Arial" w:hAnsi="Arial" w:cs="Arial"/>
          <w:sz w:val="24"/>
          <w:szCs w:val="24"/>
        </w:rPr>
        <w:t xml:space="preserve"> и у условима смањење видљивости, бицикл мора имати упаљено једно</w:t>
      </w:r>
      <w:r w:rsidR="00196FA8">
        <w:rPr>
          <w:rFonts w:ascii="Arial" w:hAnsi="Arial" w:cs="Arial"/>
          <w:sz w:val="24"/>
          <w:szCs w:val="24"/>
        </w:rPr>
        <w:t xml:space="preserve"> </w:t>
      </w:r>
      <w:r w:rsidRPr="00196FA8">
        <w:rPr>
          <w:rFonts w:ascii="Arial" w:hAnsi="Arial" w:cs="Arial"/>
          <w:sz w:val="24"/>
          <w:szCs w:val="24"/>
        </w:rPr>
        <w:t>бело светло на предњој страни и једно црвено светло на задњој страни.</w:t>
      </w:r>
    </w:p>
    <w:p w:rsidR="00196FA8" w:rsidRDefault="004A7670" w:rsidP="00196FA8">
      <w:pPr>
        <w:pStyle w:val="ListParagraph"/>
        <w:numPr>
          <w:ilvl w:val="0"/>
          <w:numId w:val="1"/>
        </w:numPr>
        <w:spacing w:before="120" w:after="120"/>
        <w:ind w:left="714" w:hanging="357"/>
        <w:contextualSpacing w:val="0"/>
        <w:jc w:val="both"/>
        <w:rPr>
          <w:rFonts w:ascii="Arial" w:hAnsi="Arial" w:cs="Arial"/>
          <w:sz w:val="24"/>
          <w:szCs w:val="24"/>
        </w:rPr>
      </w:pPr>
      <w:r w:rsidRPr="00196FA8">
        <w:rPr>
          <w:rFonts w:ascii="Arial" w:hAnsi="Arial" w:cs="Arial"/>
          <w:sz w:val="24"/>
          <w:szCs w:val="24"/>
        </w:rPr>
        <w:t>Дете млађе од 12 година не сме да управља бициклом на јавним путевима. Изузетно у пешачкој</w:t>
      </w:r>
      <w:r w:rsidR="00196FA8">
        <w:rPr>
          <w:rFonts w:ascii="Arial" w:hAnsi="Arial" w:cs="Arial"/>
          <w:sz w:val="24"/>
          <w:szCs w:val="24"/>
        </w:rPr>
        <w:t xml:space="preserve"> </w:t>
      </w:r>
      <w:r w:rsidRPr="00196FA8">
        <w:rPr>
          <w:rFonts w:ascii="Arial" w:hAnsi="Arial" w:cs="Arial"/>
          <w:sz w:val="24"/>
          <w:szCs w:val="24"/>
        </w:rPr>
        <w:t>зони, зони успореног саобраћаја, зони "30", зони школе и некатегорисаном путу, бициклом може</w:t>
      </w:r>
      <w:r w:rsidR="00196FA8">
        <w:rPr>
          <w:rFonts w:ascii="Arial" w:hAnsi="Arial" w:cs="Arial"/>
          <w:sz w:val="24"/>
          <w:szCs w:val="24"/>
        </w:rPr>
        <w:t xml:space="preserve"> </w:t>
      </w:r>
      <w:r w:rsidRPr="00196FA8">
        <w:rPr>
          <w:rFonts w:ascii="Arial" w:hAnsi="Arial" w:cs="Arial"/>
          <w:sz w:val="24"/>
          <w:szCs w:val="24"/>
        </w:rPr>
        <w:t>управљати и дете са навршених девет година. Изузетно у пешачкој зони и зони успореног</w:t>
      </w:r>
      <w:r w:rsidR="00196FA8">
        <w:rPr>
          <w:rFonts w:ascii="Arial" w:hAnsi="Arial" w:cs="Arial"/>
          <w:sz w:val="24"/>
          <w:szCs w:val="24"/>
        </w:rPr>
        <w:t xml:space="preserve"> </w:t>
      </w:r>
      <w:r w:rsidRPr="00196FA8">
        <w:rPr>
          <w:rFonts w:ascii="Arial" w:hAnsi="Arial" w:cs="Arial"/>
          <w:sz w:val="24"/>
          <w:szCs w:val="24"/>
        </w:rPr>
        <w:t>саобраћаја, бициклом може да управља и дете млађе од девет година ако је под надзором лица</w:t>
      </w:r>
      <w:r w:rsidR="00196FA8">
        <w:rPr>
          <w:rFonts w:ascii="Arial" w:hAnsi="Arial" w:cs="Arial"/>
          <w:sz w:val="24"/>
          <w:szCs w:val="24"/>
        </w:rPr>
        <w:t xml:space="preserve"> </w:t>
      </w:r>
      <w:r w:rsidRPr="00196FA8">
        <w:rPr>
          <w:rFonts w:ascii="Arial" w:hAnsi="Arial" w:cs="Arial"/>
          <w:sz w:val="24"/>
          <w:szCs w:val="24"/>
        </w:rPr>
        <w:t>старијег од 16 година.</w:t>
      </w:r>
    </w:p>
    <w:p w:rsidR="008E40B0" w:rsidRPr="008E40B0" w:rsidRDefault="004A7670" w:rsidP="008E40B0">
      <w:pPr>
        <w:pStyle w:val="ListParagraph"/>
        <w:numPr>
          <w:ilvl w:val="0"/>
          <w:numId w:val="1"/>
        </w:numPr>
        <w:spacing w:before="120" w:after="120"/>
        <w:ind w:left="714" w:hanging="357"/>
        <w:contextualSpacing w:val="0"/>
        <w:jc w:val="both"/>
        <w:rPr>
          <w:rFonts w:ascii="Arial" w:hAnsi="Arial" w:cs="Arial"/>
          <w:sz w:val="24"/>
          <w:szCs w:val="24"/>
        </w:rPr>
      </w:pPr>
      <w:proofErr w:type="spellStart"/>
      <w:r w:rsidRPr="00196FA8">
        <w:rPr>
          <w:rFonts w:ascii="Arial" w:hAnsi="Arial" w:cs="Arial"/>
          <w:sz w:val="24"/>
          <w:szCs w:val="24"/>
        </w:rPr>
        <w:t>Возач</w:t>
      </w:r>
      <w:proofErr w:type="spellEnd"/>
      <w:r w:rsidRPr="00196FA8">
        <w:rPr>
          <w:rFonts w:ascii="Arial" w:hAnsi="Arial" w:cs="Arial"/>
          <w:sz w:val="24"/>
          <w:szCs w:val="24"/>
        </w:rPr>
        <w:t xml:space="preserve"> </w:t>
      </w:r>
      <w:proofErr w:type="spellStart"/>
      <w:r w:rsidRPr="00196FA8">
        <w:rPr>
          <w:rFonts w:ascii="Arial" w:hAnsi="Arial" w:cs="Arial"/>
          <w:sz w:val="24"/>
          <w:szCs w:val="24"/>
        </w:rPr>
        <w:t>бицикла</w:t>
      </w:r>
      <w:proofErr w:type="spellEnd"/>
      <w:r w:rsidRPr="00196FA8">
        <w:rPr>
          <w:rFonts w:ascii="Arial" w:hAnsi="Arial" w:cs="Arial"/>
          <w:sz w:val="24"/>
          <w:szCs w:val="24"/>
        </w:rPr>
        <w:t xml:space="preserve"> </w:t>
      </w:r>
      <w:proofErr w:type="spellStart"/>
      <w:r w:rsidRPr="00196FA8">
        <w:rPr>
          <w:rFonts w:ascii="Arial" w:hAnsi="Arial" w:cs="Arial"/>
          <w:sz w:val="24"/>
          <w:szCs w:val="24"/>
        </w:rPr>
        <w:t>не</w:t>
      </w:r>
      <w:proofErr w:type="spellEnd"/>
      <w:r w:rsidRPr="00196FA8">
        <w:rPr>
          <w:rFonts w:ascii="Arial" w:hAnsi="Arial" w:cs="Arial"/>
          <w:sz w:val="24"/>
          <w:szCs w:val="24"/>
        </w:rPr>
        <w:t xml:space="preserve"> </w:t>
      </w:r>
      <w:proofErr w:type="spellStart"/>
      <w:r w:rsidRPr="00196FA8">
        <w:rPr>
          <w:rFonts w:ascii="Arial" w:hAnsi="Arial" w:cs="Arial"/>
          <w:sz w:val="24"/>
          <w:szCs w:val="24"/>
        </w:rPr>
        <w:t>сме</w:t>
      </w:r>
      <w:proofErr w:type="spellEnd"/>
      <w:r w:rsidRPr="00196FA8">
        <w:rPr>
          <w:rFonts w:ascii="Arial" w:hAnsi="Arial" w:cs="Arial"/>
          <w:sz w:val="24"/>
          <w:szCs w:val="24"/>
        </w:rPr>
        <w:t xml:space="preserve"> </w:t>
      </w:r>
      <w:proofErr w:type="spellStart"/>
      <w:r w:rsidRPr="00196FA8">
        <w:rPr>
          <w:rFonts w:ascii="Arial" w:hAnsi="Arial" w:cs="Arial"/>
          <w:sz w:val="24"/>
          <w:szCs w:val="24"/>
        </w:rPr>
        <w:t>да</w:t>
      </w:r>
      <w:proofErr w:type="spellEnd"/>
      <w:r w:rsidRPr="00196FA8">
        <w:rPr>
          <w:rFonts w:ascii="Arial" w:hAnsi="Arial" w:cs="Arial"/>
          <w:sz w:val="24"/>
          <w:szCs w:val="24"/>
        </w:rPr>
        <w:t xml:space="preserve"> </w:t>
      </w:r>
      <w:proofErr w:type="spellStart"/>
      <w:r w:rsidRPr="00196FA8">
        <w:rPr>
          <w:rFonts w:ascii="Arial" w:hAnsi="Arial" w:cs="Arial"/>
          <w:sz w:val="24"/>
          <w:szCs w:val="24"/>
        </w:rPr>
        <w:t>превози</w:t>
      </w:r>
      <w:proofErr w:type="spellEnd"/>
      <w:r w:rsidRPr="00196FA8">
        <w:rPr>
          <w:rFonts w:ascii="Arial" w:hAnsi="Arial" w:cs="Arial"/>
          <w:sz w:val="24"/>
          <w:szCs w:val="24"/>
        </w:rPr>
        <w:t xml:space="preserve"> </w:t>
      </w:r>
      <w:proofErr w:type="spellStart"/>
      <w:r w:rsidRPr="00196FA8">
        <w:rPr>
          <w:rFonts w:ascii="Arial" w:hAnsi="Arial" w:cs="Arial"/>
          <w:sz w:val="24"/>
          <w:szCs w:val="24"/>
        </w:rPr>
        <w:t>на</w:t>
      </w:r>
      <w:proofErr w:type="spellEnd"/>
      <w:r w:rsidRPr="00196FA8">
        <w:rPr>
          <w:rFonts w:ascii="Arial" w:hAnsi="Arial" w:cs="Arial"/>
          <w:sz w:val="24"/>
          <w:szCs w:val="24"/>
        </w:rPr>
        <w:t xml:space="preserve"> </w:t>
      </w:r>
      <w:proofErr w:type="spellStart"/>
      <w:r w:rsidRPr="00196FA8">
        <w:rPr>
          <w:rFonts w:ascii="Arial" w:hAnsi="Arial" w:cs="Arial"/>
          <w:sz w:val="24"/>
          <w:szCs w:val="24"/>
        </w:rPr>
        <w:t>бициклу</w:t>
      </w:r>
      <w:proofErr w:type="spellEnd"/>
      <w:r w:rsidRPr="00196FA8">
        <w:rPr>
          <w:rFonts w:ascii="Arial" w:hAnsi="Arial" w:cs="Arial"/>
          <w:sz w:val="24"/>
          <w:szCs w:val="24"/>
        </w:rPr>
        <w:t xml:space="preserve"> </w:t>
      </w:r>
      <w:proofErr w:type="spellStart"/>
      <w:r w:rsidRPr="00196FA8">
        <w:rPr>
          <w:rFonts w:ascii="Arial" w:hAnsi="Arial" w:cs="Arial"/>
          <w:sz w:val="24"/>
          <w:szCs w:val="24"/>
        </w:rPr>
        <w:t>лице</w:t>
      </w:r>
      <w:proofErr w:type="spellEnd"/>
      <w:r w:rsidRPr="00196FA8">
        <w:rPr>
          <w:rFonts w:ascii="Arial" w:hAnsi="Arial" w:cs="Arial"/>
          <w:sz w:val="24"/>
          <w:szCs w:val="24"/>
        </w:rPr>
        <w:t xml:space="preserve"> </w:t>
      </w:r>
      <w:proofErr w:type="spellStart"/>
      <w:r w:rsidRPr="00196FA8">
        <w:rPr>
          <w:rFonts w:ascii="Arial" w:hAnsi="Arial" w:cs="Arial"/>
          <w:sz w:val="24"/>
          <w:szCs w:val="24"/>
        </w:rPr>
        <w:t>које</w:t>
      </w:r>
      <w:proofErr w:type="spellEnd"/>
      <w:r w:rsidRPr="00196FA8">
        <w:rPr>
          <w:rFonts w:ascii="Arial" w:hAnsi="Arial" w:cs="Arial"/>
          <w:sz w:val="24"/>
          <w:szCs w:val="24"/>
        </w:rPr>
        <w:t xml:space="preserve"> </w:t>
      </w:r>
      <w:proofErr w:type="spellStart"/>
      <w:r w:rsidRPr="00196FA8">
        <w:rPr>
          <w:rFonts w:ascii="Arial" w:hAnsi="Arial" w:cs="Arial"/>
          <w:sz w:val="24"/>
          <w:szCs w:val="24"/>
        </w:rPr>
        <w:t>је</w:t>
      </w:r>
      <w:proofErr w:type="spellEnd"/>
      <w:r w:rsidRPr="00196FA8">
        <w:rPr>
          <w:rFonts w:ascii="Arial" w:hAnsi="Arial" w:cs="Arial"/>
          <w:sz w:val="24"/>
          <w:szCs w:val="24"/>
        </w:rPr>
        <w:t xml:space="preserve"> </w:t>
      </w:r>
      <w:proofErr w:type="spellStart"/>
      <w:r w:rsidRPr="00196FA8">
        <w:rPr>
          <w:rFonts w:ascii="Arial" w:hAnsi="Arial" w:cs="Arial"/>
          <w:sz w:val="24"/>
          <w:szCs w:val="24"/>
        </w:rPr>
        <w:t>под</w:t>
      </w:r>
      <w:proofErr w:type="spellEnd"/>
      <w:r w:rsidRPr="00196FA8">
        <w:rPr>
          <w:rFonts w:ascii="Arial" w:hAnsi="Arial" w:cs="Arial"/>
          <w:sz w:val="24"/>
          <w:szCs w:val="24"/>
        </w:rPr>
        <w:t xml:space="preserve"> </w:t>
      </w:r>
      <w:proofErr w:type="spellStart"/>
      <w:r w:rsidRPr="00196FA8">
        <w:rPr>
          <w:rFonts w:ascii="Arial" w:hAnsi="Arial" w:cs="Arial"/>
          <w:sz w:val="24"/>
          <w:szCs w:val="24"/>
        </w:rPr>
        <w:t>дејством</w:t>
      </w:r>
      <w:proofErr w:type="spellEnd"/>
      <w:r w:rsidRPr="00196FA8">
        <w:rPr>
          <w:rFonts w:ascii="Arial" w:hAnsi="Arial" w:cs="Arial"/>
          <w:sz w:val="24"/>
          <w:szCs w:val="24"/>
        </w:rPr>
        <w:t xml:space="preserve"> </w:t>
      </w:r>
      <w:proofErr w:type="spellStart"/>
      <w:r w:rsidRPr="00196FA8">
        <w:rPr>
          <w:rFonts w:ascii="Arial" w:hAnsi="Arial" w:cs="Arial"/>
          <w:sz w:val="24"/>
          <w:szCs w:val="24"/>
        </w:rPr>
        <w:t>алкохола</w:t>
      </w:r>
      <w:proofErr w:type="spellEnd"/>
      <w:r w:rsidRPr="00196FA8">
        <w:rPr>
          <w:rFonts w:ascii="Arial" w:hAnsi="Arial" w:cs="Arial"/>
          <w:sz w:val="24"/>
          <w:szCs w:val="24"/>
        </w:rPr>
        <w:t xml:space="preserve">, </w:t>
      </w:r>
      <w:proofErr w:type="spellStart"/>
      <w:r w:rsidRPr="00196FA8">
        <w:rPr>
          <w:rFonts w:ascii="Arial" w:hAnsi="Arial" w:cs="Arial"/>
          <w:sz w:val="24"/>
          <w:szCs w:val="24"/>
        </w:rPr>
        <w:t>односно</w:t>
      </w:r>
      <w:proofErr w:type="spellEnd"/>
      <w:r w:rsidR="00196FA8">
        <w:rPr>
          <w:rFonts w:ascii="Arial" w:hAnsi="Arial" w:cs="Arial"/>
          <w:sz w:val="24"/>
          <w:szCs w:val="24"/>
        </w:rPr>
        <w:t xml:space="preserve"> </w:t>
      </w:r>
      <w:proofErr w:type="spellStart"/>
      <w:r w:rsidRPr="00196FA8">
        <w:rPr>
          <w:rFonts w:ascii="Arial" w:hAnsi="Arial" w:cs="Arial"/>
          <w:sz w:val="24"/>
          <w:szCs w:val="24"/>
        </w:rPr>
        <w:t>психоактивних</w:t>
      </w:r>
      <w:proofErr w:type="spellEnd"/>
      <w:r w:rsidRPr="00196FA8">
        <w:rPr>
          <w:rFonts w:ascii="Arial" w:hAnsi="Arial" w:cs="Arial"/>
          <w:sz w:val="24"/>
          <w:szCs w:val="24"/>
        </w:rPr>
        <w:t xml:space="preserve"> </w:t>
      </w:r>
      <w:proofErr w:type="spellStart"/>
      <w:r w:rsidRPr="00196FA8">
        <w:rPr>
          <w:rFonts w:ascii="Arial" w:hAnsi="Arial" w:cs="Arial"/>
          <w:sz w:val="24"/>
          <w:szCs w:val="24"/>
        </w:rPr>
        <w:t>супстанци</w:t>
      </w:r>
      <w:proofErr w:type="spellEnd"/>
      <w:r w:rsidRPr="00196FA8">
        <w:rPr>
          <w:rFonts w:ascii="Arial" w:hAnsi="Arial" w:cs="Arial"/>
          <w:sz w:val="24"/>
          <w:szCs w:val="24"/>
        </w:rPr>
        <w:t>.</w:t>
      </w:r>
    </w:p>
    <w:p w:rsidR="00196FA8" w:rsidRDefault="004A7670" w:rsidP="00196FA8">
      <w:pPr>
        <w:pStyle w:val="ListParagraph"/>
        <w:numPr>
          <w:ilvl w:val="0"/>
          <w:numId w:val="1"/>
        </w:numPr>
        <w:spacing w:before="120" w:after="120"/>
        <w:ind w:left="714" w:hanging="357"/>
        <w:contextualSpacing w:val="0"/>
        <w:jc w:val="both"/>
        <w:rPr>
          <w:rFonts w:ascii="Arial" w:hAnsi="Arial" w:cs="Arial"/>
          <w:sz w:val="24"/>
          <w:szCs w:val="24"/>
        </w:rPr>
      </w:pPr>
      <w:proofErr w:type="spellStart"/>
      <w:r w:rsidRPr="00196FA8">
        <w:rPr>
          <w:rFonts w:ascii="Arial" w:hAnsi="Arial" w:cs="Arial"/>
          <w:sz w:val="24"/>
          <w:szCs w:val="24"/>
        </w:rPr>
        <w:t>Носите</w:t>
      </w:r>
      <w:proofErr w:type="spellEnd"/>
      <w:r w:rsidRPr="00196FA8">
        <w:rPr>
          <w:rFonts w:ascii="Arial" w:hAnsi="Arial" w:cs="Arial"/>
          <w:sz w:val="24"/>
          <w:szCs w:val="24"/>
        </w:rPr>
        <w:t xml:space="preserve"> </w:t>
      </w:r>
      <w:proofErr w:type="spellStart"/>
      <w:r w:rsidRPr="00196FA8">
        <w:rPr>
          <w:rFonts w:ascii="Arial" w:hAnsi="Arial" w:cs="Arial"/>
          <w:sz w:val="24"/>
          <w:szCs w:val="24"/>
        </w:rPr>
        <w:t>заштитне</w:t>
      </w:r>
      <w:proofErr w:type="spellEnd"/>
      <w:r w:rsidRPr="00196FA8">
        <w:rPr>
          <w:rFonts w:ascii="Arial" w:hAnsi="Arial" w:cs="Arial"/>
          <w:sz w:val="24"/>
          <w:szCs w:val="24"/>
        </w:rPr>
        <w:t xml:space="preserve"> </w:t>
      </w:r>
      <w:proofErr w:type="spellStart"/>
      <w:r w:rsidRPr="00196FA8">
        <w:rPr>
          <w:rFonts w:ascii="Arial" w:hAnsi="Arial" w:cs="Arial"/>
          <w:sz w:val="24"/>
          <w:szCs w:val="24"/>
        </w:rPr>
        <w:t>кациге</w:t>
      </w:r>
      <w:proofErr w:type="spellEnd"/>
      <w:r w:rsidRPr="00196FA8">
        <w:rPr>
          <w:rFonts w:ascii="Arial" w:hAnsi="Arial" w:cs="Arial"/>
          <w:sz w:val="24"/>
          <w:szCs w:val="24"/>
        </w:rPr>
        <w:t xml:space="preserve"> </w:t>
      </w:r>
      <w:proofErr w:type="spellStart"/>
      <w:r w:rsidRPr="00196FA8">
        <w:rPr>
          <w:rFonts w:ascii="Arial" w:hAnsi="Arial" w:cs="Arial"/>
          <w:sz w:val="24"/>
          <w:szCs w:val="24"/>
        </w:rPr>
        <w:t>на</w:t>
      </w:r>
      <w:proofErr w:type="spellEnd"/>
      <w:r w:rsidRPr="00196FA8">
        <w:rPr>
          <w:rFonts w:ascii="Arial" w:hAnsi="Arial" w:cs="Arial"/>
          <w:sz w:val="24"/>
          <w:szCs w:val="24"/>
        </w:rPr>
        <w:t xml:space="preserve"> глави, јер вас у случају пада са бицикла могу заштитити од повреда</w:t>
      </w:r>
      <w:r w:rsidR="00196FA8">
        <w:rPr>
          <w:rFonts w:ascii="Arial" w:hAnsi="Arial" w:cs="Arial"/>
          <w:sz w:val="24"/>
          <w:szCs w:val="24"/>
        </w:rPr>
        <w:t xml:space="preserve"> </w:t>
      </w:r>
      <w:r w:rsidRPr="00196FA8">
        <w:rPr>
          <w:rFonts w:ascii="Arial" w:hAnsi="Arial" w:cs="Arial"/>
          <w:sz w:val="24"/>
          <w:szCs w:val="24"/>
        </w:rPr>
        <w:t>главе.</w:t>
      </w:r>
    </w:p>
    <w:p w:rsidR="00196FA8" w:rsidRDefault="004A7670" w:rsidP="00196FA8">
      <w:pPr>
        <w:pStyle w:val="ListParagraph"/>
        <w:numPr>
          <w:ilvl w:val="0"/>
          <w:numId w:val="1"/>
        </w:numPr>
        <w:spacing w:before="120" w:after="120"/>
        <w:ind w:left="714" w:hanging="357"/>
        <w:contextualSpacing w:val="0"/>
        <w:jc w:val="both"/>
        <w:rPr>
          <w:rFonts w:ascii="Arial" w:hAnsi="Arial" w:cs="Arial"/>
          <w:sz w:val="24"/>
          <w:szCs w:val="24"/>
        </w:rPr>
      </w:pPr>
      <w:r w:rsidRPr="00196FA8">
        <w:rPr>
          <w:rFonts w:ascii="Arial" w:hAnsi="Arial" w:cs="Arial"/>
          <w:sz w:val="24"/>
          <w:szCs w:val="24"/>
        </w:rPr>
        <w:t xml:space="preserve"> Користите штитнике за колена и лактове како бисте ублажили ударце од пада са бицикла.</w:t>
      </w:r>
    </w:p>
    <w:p w:rsidR="00196FA8" w:rsidRDefault="004A7670" w:rsidP="00196FA8">
      <w:pPr>
        <w:pStyle w:val="ListParagraph"/>
        <w:numPr>
          <w:ilvl w:val="0"/>
          <w:numId w:val="1"/>
        </w:numPr>
        <w:spacing w:before="120" w:after="120"/>
        <w:ind w:left="714" w:hanging="357"/>
        <w:contextualSpacing w:val="0"/>
        <w:jc w:val="both"/>
        <w:rPr>
          <w:rFonts w:ascii="Arial" w:hAnsi="Arial" w:cs="Arial"/>
          <w:sz w:val="24"/>
          <w:szCs w:val="24"/>
        </w:rPr>
      </w:pPr>
      <w:r w:rsidRPr="00196FA8">
        <w:rPr>
          <w:rFonts w:ascii="Arial" w:hAnsi="Arial" w:cs="Arial"/>
          <w:sz w:val="24"/>
          <w:szCs w:val="24"/>
        </w:rPr>
        <w:t>Носите одговарајуће ципеле и проверите да ли су пертле правилно везане.</w:t>
      </w:r>
    </w:p>
    <w:p w:rsidR="00196FA8" w:rsidRDefault="004A7670" w:rsidP="00196FA8">
      <w:pPr>
        <w:pStyle w:val="ListParagraph"/>
        <w:numPr>
          <w:ilvl w:val="0"/>
          <w:numId w:val="1"/>
        </w:numPr>
        <w:spacing w:before="120" w:after="120"/>
        <w:ind w:left="714" w:hanging="357"/>
        <w:contextualSpacing w:val="0"/>
        <w:jc w:val="both"/>
        <w:rPr>
          <w:rFonts w:ascii="Arial" w:hAnsi="Arial" w:cs="Arial"/>
          <w:sz w:val="24"/>
          <w:szCs w:val="24"/>
        </w:rPr>
      </w:pPr>
      <w:r w:rsidRPr="00196FA8">
        <w:rPr>
          <w:rFonts w:ascii="Arial" w:hAnsi="Arial" w:cs="Arial"/>
          <w:sz w:val="24"/>
          <w:szCs w:val="24"/>
        </w:rPr>
        <w:t>Док управљате бициклом носите на себи адекватну одећу (панталоне са ужим ногавицама, мајице</w:t>
      </w:r>
      <w:r w:rsidR="00196FA8">
        <w:rPr>
          <w:rFonts w:ascii="Arial" w:hAnsi="Arial" w:cs="Arial"/>
          <w:sz w:val="24"/>
          <w:szCs w:val="24"/>
        </w:rPr>
        <w:t xml:space="preserve"> </w:t>
      </w:r>
      <w:r w:rsidRPr="00196FA8">
        <w:rPr>
          <w:rFonts w:ascii="Arial" w:hAnsi="Arial" w:cs="Arial"/>
          <w:sz w:val="24"/>
          <w:szCs w:val="24"/>
        </w:rPr>
        <w:t>и јакне које су уз тело и сл.) како не би дошло до закачињања делова гардеробе о педала и друге</w:t>
      </w:r>
      <w:r w:rsidR="00196FA8">
        <w:rPr>
          <w:rFonts w:ascii="Arial" w:hAnsi="Arial" w:cs="Arial"/>
          <w:sz w:val="24"/>
          <w:szCs w:val="24"/>
        </w:rPr>
        <w:t xml:space="preserve"> </w:t>
      </w:r>
      <w:r w:rsidRPr="00196FA8">
        <w:rPr>
          <w:rFonts w:ascii="Arial" w:hAnsi="Arial" w:cs="Arial"/>
          <w:sz w:val="24"/>
          <w:szCs w:val="24"/>
        </w:rPr>
        <w:t>делове бицикла.</w:t>
      </w:r>
    </w:p>
    <w:p w:rsidR="00196FA8" w:rsidRPr="00AA7814" w:rsidRDefault="004A7670" w:rsidP="00196FA8">
      <w:pPr>
        <w:pStyle w:val="ListParagraph"/>
        <w:numPr>
          <w:ilvl w:val="0"/>
          <w:numId w:val="1"/>
        </w:numPr>
        <w:spacing w:before="120" w:after="120"/>
        <w:ind w:left="714" w:hanging="357"/>
        <w:contextualSpacing w:val="0"/>
        <w:jc w:val="both"/>
        <w:rPr>
          <w:rFonts w:ascii="Arial" w:hAnsi="Arial" w:cs="Arial"/>
          <w:sz w:val="24"/>
          <w:szCs w:val="24"/>
        </w:rPr>
      </w:pPr>
      <w:r w:rsidRPr="00196FA8">
        <w:rPr>
          <w:rFonts w:ascii="Arial" w:hAnsi="Arial" w:cs="Arial"/>
          <w:sz w:val="24"/>
          <w:szCs w:val="24"/>
        </w:rPr>
        <w:t>Возите исправан бицикл који вам по својим димензијама и другим карактеристикама одговара.</w:t>
      </w:r>
      <w:r w:rsidR="00196FA8">
        <w:rPr>
          <w:rFonts w:ascii="Arial" w:hAnsi="Arial" w:cs="Arial"/>
          <w:sz w:val="24"/>
          <w:szCs w:val="24"/>
        </w:rPr>
        <w:t xml:space="preserve"> </w:t>
      </w:r>
      <w:r w:rsidRPr="00196FA8">
        <w:rPr>
          <w:rFonts w:ascii="Arial" w:hAnsi="Arial" w:cs="Arial"/>
          <w:sz w:val="24"/>
          <w:szCs w:val="24"/>
        </w:rPr>
        <w:t>Ручице на управљачу треба да су чврсте и правилно подешене. Седиште треба бити подешено на</w:t>
      </w:r>
      <w:r w:rsidR="00196FA8">
        <w:rPr>
          <w:rFonts w:ascii="Arial" w:hAnsi="Arial" w:cs="Arial"/>
          <w:sz w:val="24"/>
          <w:szCs w:val="24"/>
        </w:rPr>
        <w:t xml:space="preserve"> </w:t>
      </w:r>
      <w:r w:rsidRPr="00196FA8">
        <w:rPr>
          <w:rFonts w:ascii="Arial" w:hAnsi="Arial" w:cs="Arial"/>
          <w:sz w:val="24"/>
          <w:szCs w:val="24"/>
        </w:rPr>
        <w:t>одговарајућу висину тако да стопала обе ноге буду у стању да додирну земљу. Кочнице треба да</w:t>
      </w:r>
      <w:r w:rsidR="00196FA8">
        <w:rPr>
          <w:rFonts w:ascii="Arial" w:hAnsi="Arial" w:cs="Arial"/>
          <w:sz w:val="24"/>
          <w:szCs w:val="24"/>
        </w:rPr>
        <w:t xml:space="preserve"> </w:t>
      </w:r>
      <w:r w:rsidRPr="00196FA8">
        <w:rPr>
          <w:rFonts w:ascii="Arial" w:hAnsi="Arial" w:cs="Arial"/>
          <w:sz w:val="24"/>
          <w:szCs w:val="24"/>
        </w:rPr>
        <w:t>буду исправне. Пнеуматици на точковима бицикла треба да буду исправно надувени. Светла (бело</w:t>
      </w:r>
      <w:r w:rsidR="00196FA8">
        <w:rPr>
          <w:rFonts w:ascii="Arial" w:hAnsi="Arial" w:cs="Arial"/>
          <w:sz w:val="24"/>
          <w:szCs w:val="24"/>
        </w:rPr>
        <w:t xml:space="preserve"> </w:t>
      </w:r>
      <w:r w:rsidRPr="00196FA8">
        <w:rPr>
          <w:rFonts w:ascii="Arial" w:hAnsi="Arial" w:cs="Arial"/>
          <w:sz w:val="24"/>
          <w:szCs w:val="24"/>
        </w:rPr>
        <w:t>светло на предњој и црвено задњој страни бицикла) морају бити исправна и постављена на</w:t>
      </w:r>
      <w:r w:rsidR="00196FA8">
        <w:rPr>
          <w:rFonts w:ascii="Arial" w:hAnsi="Arial" w:cs="Arial"/>
          <w:sz w:val="24"/>
          <w:szCs w:val="24"/>
        </w:rPr>
        <w:t xml:space="preserve"> </w:t>
      </w:r>
      <w:r w:rsidRPr="00196FA8">
        <w:rPr>
          <w:rFonts w:ascii="Arial" w:hAnsi="Arial" w:cs="Arial"/>
          <w:sz w:val="24"/>
          <w:szCs w:val="24"/>
        </w:rPr>
        <w:t>одговарајуће положаје. Звонце или сирена морају бити исправни.</w:t>
      </w:r>
      <w:r w:rsidR="00196FA8">
        <w:rPr>
          <w:rFonts w:ascii="Arial" w:hAnsi="Arial" w:cs="Arial"/>
          <w:sz w:val="24"/>
          <w:szCs w:val="24"/>
        </w:rPr>
        <w:t xml:space="preserve"> </w:t>
      </w:r>
      <w:r w:rsidRPr="00196FA8">
        <w:rPr>
          <w:rFonts w:ascii="Arial" w:hAnsi="Arial" w:cs="Arial"/>
          <w:sz w:val="24"/>
          <w:szCs w:val="24"/>
        </w:rPr>
        <w:t>Када прелазите преко коловоза, трудите се да се понашате као да сте пешак. Погледајте пажљиво</w:t>
      </w:r>
      <w:r w:rsidR="00196FA8">
        <w:rPr>
          <w:rFonts w:ascii="Arial" w:hAnsi="Arial" w:cs="Arial"/>
          <w:sz w:val="24"/>
          <w:szCs w:val="24"/>
        </w:rPr>
        <w:t xml:space="preserve"> </w:t>
      </w:r>
      <w:r w:rsidRPr="00196FA8">
        <w:rPr>
          <w:rFonts w:ascii="Arial" w:hAnsi="Arial" w:cs="Arial"/>
          <w:sz w:val="24"/>
          <w:szCs w:val="24"/>
        </w:rPr>
        <w:t>лево, десно, лево. Када процените да је безбедно започните прелазак коловоза, гурајући бицикл</w:t>
      </w:r>
      <w:r w:rsidR="00196FA8">
        <w:rPr>
          <w:rFonts w:ascii="Arial" w:hAnsi="Arial" w:cs="Arial"/>
          <w:sz w:val="24"/>
          <w:szCs w:val="24"/>
        </w:rPr>
        <w:t xml:space="preserve"> </w:t>
      </w:r>
      <w:r w:rsidRPr="00196FA8">
        <w:rPr>
          <w:rFonts w:ascii="Arial" w:hAnsi="Arial" w:cs="Arial"/>
          <w:sz w:val="24"/>
          <w:szCs w:val="24"/>
        </w:rPr>
        <w:t>поред себе.</w:t>
      </w:r>
    </w:p>
    <w:p w:rsidR="00AA7814" w:rsidRPr="00AA7814" w:rsidRDefault="00AA7814" w:rsidP="00AA7814">
      <w:pPr>
        <w:pStyle w:val="ListParagraph"/>
        <w:spacing w:before="120" w:after="120"/>
        <w:ind w:left="714"/>
        <w:contextualSpacing w:val="0"/>
        <w:jc w:val="both"/>
        <w:rPr>
          <w:rFonts w:ascii="Arial" w:hAnsi="Arial" w:cs="Arial"/>
          <w:sz w:val="24"/>
          <w:szCs w:val="24"/>
        </w:rPr>
      </w:pPr>
    </w:p>
    <w:p w:rsidR="00AA7814" w:rsidRPr="002F66B1" w:rsidRDefault="00CA2525" w:rsidP="008B5AB6">
      <w:pPr>
        <w:pStyle w:val="ListParagraph"/>
        <w:spacing w:before="120" w:after="120"/>
        <w:contextualSpacing w:val="0"/>
        <w:jc w:val="center"/>
        <w:rPr>
          <w:rFonts w:ascii="Arial" w:hAnsi="Arial" w:cs="Arial"/>
          <w:b/>
          <w:color w:val="FF0000"/>
          <w:sz w:val="24"/>
          <w:szCs w:val="24"/>
        </w:rPr>
      </w:pPr>
      <w:hyperlink r:id="rId11" w:history="1">
        <w:r w:rsidR="00AA7814" w:rsidRPr="002F66B1">
          <w:rPr>
            <w:rFonts w:ascii="Arial" w:hAnsi="Arial" w:cs="Arial"/>
            <w:b/>
            <w:color w:val="FF0000"/>
            <w:sz w:val="24"/>
            <w:szCs w:val="24"/>
            <w:u w:val="single"/>
          </w:rPr>
          <w:t>https://www.youtube.com/watch?v=J-sHBJofCoI</w:t>
        </w:r>
      </w:hyperlink>
    </w:p>
    <w:p w:rsidR="00AA7814" w:rsidRDefault="00AA7814" w:rsidP="00AA7814">
      <w:pPr>
        <w:pStyle w:val="ListParagraph"/>
        <w:spacing w:before="120" w:after="120"/>
        <w:ind w:left="714"/>
        <w:contextualSpacing w:val="0"/>
        <w:jc w:val="both"/>
        <w:rPr>
          <w:rFonts w:ascii="Arial" w:hAnsi="Arial" w:cs="Arial"/>
          <w:sz w:val="24"/>
          <w:szCs w:val="24"/>
        </w:rPr>
      </w:pPr>
    </w:p>
    <w:p w:rsidR="00196FA8" w:rsidRDefault="004A7670" w:rsidP="00196FA8">
      <w:pPr>
        <w:pStyle w:val="ListParagraph"/>
        <w:numPr>
          <w:ilvl w:val="0"/>
          <w:numId w:val="1"/>
        </w:numPr>
        <w:spacing w:before="120" w:after="120"/>
        <w:ind w:left="714" w:hanging="357"/>
        <w:contextualSpacing w:val="0"/>
        <w:jc w:val="both"/>
        <w:rPr>
          <w:rFonts w:ascii="Arial" w:hAnsi="Arial" w:cs="Arial"/>
          <w:sz w:val="24"/>
          <w:szCs w:val="24"/>
        </w:rPr>
      </w:pPr>
      <w:r w:rsidRPr="00196FA8">
        <w:rPr>
          <w:rFonts w:ascii="Arial" w:hAnsi="Arial" w:cs="Arial"/>
          <w:sz w:val="24"/>
          <w:szCs w:val="24"/>
        </w:rPr>
        <w:t>Користите ручне сигнале да упозорите друге учеснике у саобраћају и/или им дате обавештење о</w:t>
      </w:r>
      <w:r w:rsidR="00196FA8">
        <w:rPr>
          <w:rFonts w:ascii="Arial" w:hAnsi="Arial" w:cs="Arial"/>
          <w:sz w:val="24"/>
          <w:szCs w:val="24"/>
        </w:rPr>
        <w:t xml:space="preserve"> </w:t>
      </w:r>
      <w:r w:rsidRPr="00196FA8">
        <w:rPr>
          <w:rFonts w:ascii="Arial" w:hAnsi="Arial" w:cs="Arial"/>
          <w:sz w:val="24"/>
          <w:szCs w:val="24"/>
        </w:rPr>
        <w:t>намери коју желите урадити (скретање, промена положаја на коловозу и сл.).</w:t>
      </w:r>
    </w:p>
    <w:p w:rsidR="00196FA8" w:rsidRDefault="004A7670" w:rsidP="00196FA8">
      <w:pPr>
        <w:pStyle w:val="ListParagraph"/>
        <w:numPr>
          <w:ilvl w:val="0"/>
          <w:numId w:val="1"/>
        </w:numPr>
        <w:spacing w:before="120" w:after="120"/>
        <w:ind w:left="714" w:hanging="357"/>
        <w:contextualSpacing w:val="0"/>
        <w:jc w:val="both"/>
        <w:rPr>
          <w:rFonts w:ascii="Arial" w:hAnsi="Arial" w:cs="Arial"/>
          <w:sz w:val="24"/>
          <w:szCs w:val="24"/>
        </w:rPr>
      </w:pPr>
      <w:r w:rsidRPr="00196FA8">
        <w:rPr>
          <w:rFonts w:ascii="Arial" w:hAnsi="Arial" w:cs="Arial"/>
          <w:sz w:val="24"/>
          <w:szCs w:val="24"/>
        </w:rPr>
        <w:t>Поштујте саобраћајну сигнализацију и правила саобраћаја.</w:t>
      </w:r>
    </w:p>
    <w:p w:rsidR="00196FA8" w:rsidRDefault="004A7670" w:rsidP="00196FA8">
      <w:pPr>
        <w:pStyle w:val="ListParagraph"/>
        <w:numPr>
          <w:ilvl w:val="0"/>
          <w:numId w:val="1"/>
        </w:numPr>
        <w:spacing w:before="120" w:after="120"/>
        <w:ind w:left="714" w:hanging="357"/>
        <w:contextualSpacing w:val="0"/>
        <w:jc w:val="both"/>
        <w:rPr>
          <w:rFonts w:ascii="Arial" w:hAnsi="Arial" w:cs="Arial"/>
          <w:sz w:val="24"/>
          <w:szCs w:val="24"/>
        </w:rPr>
      </w:pPr>
      <w:r w:rsidRPr="00196FA8">
        <w:rPr>
          <w:rFonts w:ascii="Arial" w:hAnsi="Arial" w:cs="Arial"/>
          <w:sz w:val="24"/>
          <w:szCs w:val="24"/>
        </w:rPr>
        <w:lastRenderedPageBreak/>
        <w:t>Не носите у руци предмете (кишобран, шетање пса и сл.), како бисте били у могућности да са обе</w:t>
      </w:r>
      <w:r w:rsidR="00196FA8">
        <w:rPr>
          <w:rFonts w:ascii="Arial" w:hAnsi="Arial" w:cs="Arial"/>
          <w:sz w:val="24"/>
          <w:szCs w:val="24"/>
        </w:rPr>
        <w:t xml:space="preserve"> </w:t>
      </w:r>
      <w:r w:rsidRPr="00196FA8">
        <w:rPr>
          <w:rFonts w:ascii="Arial" w:hAnsi="Arial" w:cs="Arial"/>
          <w:sz w:val="24"/>
          <w:szCs w:val="24"/>
        </w:rPr>
        <w:t>руке држите управљач (не пуштати руке са управљача).</w:t>
      </w:r>
    </w:p>
    <w:p w:rsidR="00196FA8" w:rsidRDefault="004A7670" w:rsidP="00196FA8">
      <w:pPr>
        <w:pStyle w:val="ListParagraph"/>
        <w:numPr>
          <w:ilvl w:val="0"/>
          <w:numId w:val="1"/>
        </w:numPr>
        <w:spacing w:before="120" w:after="120"/>
        <w:ind w:left="714" w:hanging="357"/>
        <w:contextualSpacing w:val="0"/>
        <w:jc w:val="both"/>
        <w:rPr>
          <w:rFonts w:ascii="Arial" w:hAnsi="Arial" w:cs="Arial"/>
          <w:sz w:val="24"/>
          <w:szCs w:val="24"/>
        </w:rPr>
      </w:pPr>
      <w:r w:rsidRPr="00196FA8">
        <w:rPr>
          <w:rFonts w:ascii="Arial" w:hAnsi="Arial" w:cs="Arial"/>
          <w:sz w:val="24"/>
          <w:szCs w:val="24"/>
        </w:rPr>
        <w:t>У ноћним условима и када је смањена видљивост, осим што бицикл мора бити осветљен, носите</w:t>
      </w:r>
      <w:r w:rsidR="00196FA8">
        <w:rPr>
          <w:rFonts w:ascii="Arial" w:hAnsi="Arial" w:cs="Arial"/>
          <w:sz w:val="24"/>
          <w:szCs w:val="24"/>
        </w:rPr>
        <w:t xml:space="preserve"> </w:t>
      </w:r>
      <w:r w:rsidRPr="00196FA8">
        <w:rPr>
          <w:rFonts w:ascii="Arial" w:hAnsi="Arial" w:cs="Arial"/>
          <w:sz w:val="24"/>
          <w:szCs w:val="24"/>
        </w:rPr>
        <w:t>на себи обучену светлу одећу и одећу са ретрорефлектујућим материјалима.</w:t>
      </w:r>
    </w:p>
    <w:p w:rsidR="00196FA8" w:rsidRDefault="004A7670" w:rsidP="00196FA8">
      <w:pPr>
        <w:pStyle w:val="ListParagraph"/>
        <w:numPr>
          <w:ilvl w:val="0"/>
          <w:numId w:val="1"/>
        </w:numPr>
        <w:spacing w:before="120" w:after="120"/>
        <w:ind w:left="714" w:hanging="357"/>
        <w:contextualSpacing w:val="0"/>
        <w:jc w:val="both"/>
        <w:rPr>
          <w:rFonts w:ascii="Arial" w:hAnsi="Arial" w:cs="Arial"/>
          <w:sz w:val="24"/>
          <w:szCs w:val="24"/>
        </w:rPr>
      </w:pPr>
      <w:r w:rsidRPr="00196FA8">
        <w:rPr>
          <w:rFonts w:ascii="Arial" w:hAnsi="Arial" w:cs="Arial"/>
          <w:sz w:val="24"/>
          <w:szCs w:val="24"/>
        </w:rPr>
        <w:t>Када возите бицикл коловозом, крећите се у ширини од највише један метар од десне ивице</w:t>
      </w:r>
      <w:r w:rsidR="00196FA8">
        <w:rPr>
          <w:rFonts w:ascii="Arial" w:hAnsi="Arial" w:cs="Arial"/>
          <w:sz w:val="24"/>
          <w:szCs w:val="24"/>
        </w:rPr>
        <w:t xml:space="preserve"> </w:t>
      </w:r>
      <w:r w:rsidRPr="00196FA8">
        <w:rPr>
          <w:rFonts w:ascii="Arial" w:hAnsi="Arial" w:cs="Arial"/>
          <w:sz w:val="24"/>
          <w:szCs w:val="24"/>
        </w:rPr>
        <w:t>коловоза, али не уз сам ивичњак. Уколико се удаљите на безбедно и дозвољено растојање од</w:t>
      </w:r>
      <w:r w:rsidR="00196FA8">
        <w:rPr>
          <w:rFonts w:ascii="Arial" w:hAnsi="Arial" w:cs="Arial"/>
          <w:sz w:val="24"/>
          <w:szCs w:val="24"/>
        </w:rPr>
        <w:t xml:space="preserve"> </w:t>
      </w:r>
      <w:r w:rsidRPr="00196FA8">
        <w:rPr>
          <w:rFonts w:ascii="Arial" w:hAnsi="Arial" w:cs="Arial"/>
          <w:sz w:val="24"/>
          <w:szCs w:val="24"/>
        </w:rPr>
        <w:t xml:space="preserve">ивичњака бићете уочљивији </w:t>
      </w:r>
      <w:proofErr w:type="spellStart"/>
      <w:r w:rsidRPr="00196FA8">
        <w:rPr>
          <w:rFonts w:ascii="Arial" w:hAnsi="Arial" w:cs="Arial"/>
          <w:sz w:val="24"/>
          <w:szCs w:val="24"/>
        </w:rPr>
        <w:t>за</w:t>
      </w:r>
      <w:proofErr w:type="spellEnd"/>
      <w:r w:rsidRPr="00196FA8">
        <w:rPr>
          <w:rFonts w:ascii="Arial" w:hAnsi="Arial" w:cs="Arial"/>
          <w:sz w:val="24"/>
          <w:szCs w:val="24"/>
        </w:rPr>
        <w:t xml:space="preserve"> </w:t>
      </w:r>
      <w:proofErr w:type="spellStart"/>
      <w:r w:rsidRPr="00196FA8">
        <w:rPr>
          <w:rFonts w:ascii="Arial" w:hAnsi="Arial" w:cs="Arial"/>
          <w:sz w:val="24"/>
          <w:szCs w:val="24"/>
        </w:rPr>
        <w:t>возаче</w:t>
      </w:r>
      <w:proofErr w:type="spellEnd"/>
      <w:r w:rsidRPr="00196FA8">
        <w:rPr>
          <w:rFonts w:ascii="Arial" w:hAnsi="Arial" w:cs="Arial"/>
          <w:sz w:val="24"/>
          <w:szCs w:val="24"/>
        </w:rPr>
        <w:t xml:space="preserve"> </w:t>
      </w:r>
      <w:proofErr w:type="spellStart"/>
      <w:r w:rsidRPr="00196FA8">
        <w:rPr>
          <w:rFonts w:ascii="Arial" w:hAnsi="Arial" w:cs="Arial"/>
          <w:sz w:val="24"/>
          <w:szCs w:val="24"/>
        </w:rPr>
        <w:t>моторних</w:t>
      </w:r>
      <w:proofErr w:type="spellEnd"/>
      <w:r w:rsidRPr="00196FA8">
        <w:rPr>
          <w:rFonts w:ascii="Arial" w:hAnsi="Arial" w:cs="Arial"/>
          <w:sz w:val="24"/>
          <w:szCs w:val="24"/>
        </w:rPr>
        <w:t xml:space="preserve"> </w:t>
      </w:r>
      <w:proofErr w:type="spellStart"/>
      <w:r w:rsidRPr="00196FA8">
        <w:rPr>
          <w:rFonts w:ascii="Arial" w:hAnsi="Arial" w:cs="Arial"/>
          <w:sz w:val="24"/>
          <w:szCs w:val="24"/>
        </w:rPr>
        <w:t>возила</w:t>
      </w:r>
      <w:proofErr w:type="spellEnd"/>
      <w:r w:rsidRPr="00196FA8">
        <w:rPr>
          <w:rFonts w:ascii="Arial" w:hAnsi="Arial" w:cs="Arial"/>
          <w:sz w:val="24"/>
          <w:szCs w:val="24"/>
        </w:rPr>
        <w:t xml:space="preserve"> и </w:t>
      </w:r>
      <w:proofErr w:type="spellStart"/>
      <w:r w:rsidRPr="00196FA8">
        <w:rPr>
          <w:rFonts w:ascii="Arial" w:hAnsi="Arial" w:cs="Arial"/>
          <w:sz w:val="24"/>
          <w:szCs w:val="24"/>
        </w:rPr>
        <w:t>избећићете</w:t>
      </w:r>
      <w:proofErr w:type="spellEnd"/>
      <w:r w:rsidRPr="00196FA8">
        <w:rPr>
          <w:rFonts w:ascii="Arial" w:hAnsi="Arial" w:cs="Arial"/>
          <w:sz w:val="24"/>
          <w:szCs w:val="24"/>
        </w:rPr>
        <w:t xml:space="preserve"> </w:t>
      </w:r>
      <w:proofErr w:type="spellStart"/>
      <w:r w:rsidRPr="00196FA8">
        <w:rPr>
          <w:rFonts w:ascii="Arial" w:hAnsi="Arial" w:cs="Arial"/>
          <w:sz w:val="24"/>
          <w:szCs w:val="24"/>
        </w:rPr>
        <w:t>сливнике</w:t>
      </w:r>
      <w:proofErr w:type="spellEnd"/>
      <w:r w:rsidRPr="00196FA8">
        <w:rPr>
          <w:rFonts w:ascii="Arial" w:hAnsi="Arial" w:cs="Arial"/>
          <w:sz w:val="24"/>
          <w:szCs w:val="24"/>
        </w:rPr>
        <w:t xml:space="preserve">, </w:t>
      </w:r>
      <w:proofErr w:type="spellStart"/>
      <w:r w:rsidRPr="00196FA8">
        <w:rPr>
          <w:rFonts w:ascii="Arial" w:hAnsi="Arial" w:cs="Arial"/>
          <w:sz w:val="24"/>
          <w:szCs w:val="24"/>
        </w:rPr>
        <w:t>поклопце</w:t>
      </w:r>
      <w:proofErr w:type="spellEnd"/>
      <w:r w:rsidRPr="00196FA8">
        <w:rPr>
          <w:rFonts w:ascii="Arial" w:hAnsi="Arial" w:cs="Arial"/>
          <w:sz w:val="24"/>
          <w:szCs w:val="24"/>
        </w:rPr>
        <w:t xml:space="preserve"> </w:t>
      </w:r>
      <w:proofErr w:type="spellStart"/>
      <w:r w:rsidRPr="00196FA8">
        <w:rPr>
          <w:rFonts w:ascii="Arial" w:hAnsi="Arial" w:cs="Arial"/>
          <w:sz w:val="24"/>
          <w:szCs w:val="24"/>
        </w:rPr>
        <w:t>од</w:t>
      </w:r>
      <w:proofErr w:type="spellEnd"/>
      <w:r w:rsidR="00196FA8">
        <w:rPr>
          <w:rFonts w:ascii="Arial" w:hAnsi="Arial" w:cs="Arial"/>
          <w:sz w:val="24"/>
          <w:szCs w:val="24"/>
        </w:rPr>
        <w:t xml:space="preserve"> </w:t>
      </w:r>
      <w:proofErr w:type="spellStart"/>
      <w:r w:rsidRPr="00196FA8">
        <w:rPr>
          <w:rFonts w:ascii="Arial" w:hAnsi="Arial" w:cs="Arial"/>
          <w:sz w:val="24"/>
          <w:szCs w:val="24"/>
        </w:rPr>
        <w:t>конализације</w:t>
      </w:r>
      <w:proofErr w:type="spellEnd"/>
      <w:r w:rsidRPr="00196FA8">
        <w:rPr>
          <w:rFonts w:ascii="Arial" w:hAnsi="Arial" w:cs="Arial"/>
          <w:sz w:val="24"/>
          <w:szCs w:val="24"/>
        </w:rPr>
        <w:t xml:space="preserve"> и </w:t>
      </w:r>
      <w:proofErr w:type="spellStart"/>
      <w:r w:rsidRPr="00196FA8">
        <w:rPr>
          <w:rFonts w:ascii="Arial" w:hAnsi="Arial" w:cs="Arial"/>
          <w:sz w:val="24"/>
          <w:szCs w:val="24"/>
        </w:rPr>
        <w:t>различити</w:t>
      </w:r>
      <w:proofErr w:type="spellEnd"/>
      <w:r w:rsidRPr="00196FA8">
        <w:rPr>
          <w:rFonts w:ascii="Arial" w:hAnsi="Arial" w:cs="Arial"/>
          <w:sz w:val="24"/>
          <w:szCs w:val="24"/>
        </w:rPr>
        <w:t xml:space="preserve"> </w:t>
      </w:r>
      <w:proofErr w:type="spellStart"/>
      <w:r w:rsidRPr="00196FA8">
        <w:rPr>
          <w:rFonts w:ascii="Arial" w:hAnsi="Arial" w:cs="Arial"/>
          <w:sz w:val="24"/>
          <w:szCs w:val="24"/>
        </w:rPr>
        <w:t>отпадни</w:t>
      </w:r>
      <w:proofErr w:type="spellEnd"/>
      <w:r w:rsidRPr="00196FA8">
        <w:rPr>
          <w:rFonts w:ascii="Arial" w:hAnsi="Arial" w:cs="Arial"/>
          <w:sz w:val="24"/>
          <w:szCs w:val="24"/>
        </w:rPr>
        <w:t xml:space="preserve"> </w:t>
      </w:r>
      <w:proofErr w:type="spellStart"/>
      <w:r w:rsidRPr="00196FA8">
        <w:rPr>
          <w:rFonts w:ascii="Arial" w:hAnsi="Arial" w:cs="Arial"/>
          <w:sz w:val="24"/>
          <w:szCs w:val="24"/>
        </w:rPr>
        <w:t>материјал</w:t>
      </w:r>
      <w:proofErr w:type="spellEnd"/>
      <w:r w:rsidRPr="00196FA8">
        <w:rPr>
          <w:rFonts w:ascii="Arial" w:hAnsi="Arial" w:cs="Arial"/>
          <w:sz w:val="24"/>
          <w:szCs w:val="24"/>
        </w:rPr>
        <w:t xml:space="preserve"> </w:t>
      </w:r>
      <w:proofErr w:type="spellStart"/>
      <w:r w:rsidRPr="00196FA8">
        <w:rPr>
          <w:rFonts w:ascii="Arial" w:hAnsi="Arial" w:cs="Arial"/>
          <w:sz w:val="24"/>
          <w:szCs w:val="24"/>
        </w:rPr>
        <w:t>који</w:t>
      </w:r>
      <w:proofErr w:type="spellEnd"/>
      <w:r w:rsidRPr="00196FA8">
        <w:rPr>
          <w:rFonts w:ascii="Arial" w:hAnsi="Arial" w:cs="Arial"/>
          <w:sz w:val="24"/>
          <w:szCs w:val="24"/>
        </w:rPr>
        <w:t xml:space="preserve"> </w:t>
      </w:r>
      <w:proofErr w:type="spellStart"/>
      <w:r w:rsidRPr="00196FA8">
        <w:rPr>
          <w:rFonts w:ascii="Arial" w:hAnsi="Arial" w:cs="Arial"/>
          <w:sz w:val="24"/>
          <w:szCs w:val="24"/>
        </w:rPr>
        <w:t>се</w:t>
      </w:r>
      <w:proofErr w:type="spellEnd"/>
      <w:r w:rsidRPr="00196FA8">
        <w:rPr>
          <w:rFonts w:ascii="Arial" w:hAnsi="Arial" w:cs="Arial"/>
          <w:sz w:val="24"/>
          <w:szCs w:val="24"/>
        </w:rPr>
        <w:t xml:space="preserve"> </w:t>
      </w:r>
      <w:proofErr w:type="spellStart"/>
      <w:r w:rsidRPr="00196FA8">
        <w:rPr>
          <w:rFonts w:ascii="Arial" w:hAnsi="Arial" w:cs="Arial"/>
          <w:sz w:val="24"/>
          <w:szCs w:val="24"/>
        </w:rPr>
        <w:t>може</w:t>
      </w:r>
      <w:proofErr w:type="spellEnd"/>
      <w:r w:rsidRPr="00196FA8">
        <w:rPr>
          <w:rFonts w:ascii="Arial" w:hAnsi="Arial" w:cs="Arial"/>
          <w:sz w:val="24"/>
          <w:szCs w:val="24"/>
        </w:rPr>
        <w:t xml:space="preserve"> </w:t>
      </w:r>
      <w:proofErr w:type="spellStart"/>
      <w:r w:rsidRPr="00196FA8">
        <w:rPr>
          <w:rFonts w:ascii="Arial" w:hAnsi="Arial" w:cs="Arial"/>
          <w:sz w:val="24"/>
          <w:szCs w:val="24"/>
        </w:rPr>
        <w:t>наћи</w:t>
      </w:r>
      <w:proofErr w:type="spellEnd"/>
      <w:r w:rsidRPr="00196FA8">
        <w:rPr>
          <w:rFonts w:ascii="Arial" w:hAnsi="Arial" w:cs="Arial"/>
          <w:sz w:val="24"/>
          <w:szCs w:val="24"/>
        </w:rPr>
        <w:t xml:space="preserve"> </w:t>
      </w:r>
      <w:proofErr w:type="spellStart"/>
      <w:r w:rsidRPr="00196FA8">
        <w:rPr>
          <w:rFonts w:ascii="Arial" w:hAnsi="Arial" w:cs="Arial"/>
          <w:sz w:val="24"/>
          <w:szCs w:val="24"/>
        </w:rPr>
        <w:t>уз</w:t>
      </w:r>
      <w:proofErr w:type="spellEnd"/>
      <w:r w:rsidRPr="00196FA8">
        <w:rPr>
          <w:rFonts w:ascii="Arial" w:hAnsi="Arial" w:cs="Arial"/>
          <w:sz w:val="24"/>
          <w:szCs w:val="24"/>
        </w:rPr>
        <w:t xml:space="preserve"> </w:t>
      </w:r>
      <w:proofErr w:type="spellStart"/>
      <w:r w:rsidRPr="00196FA8">
        <w:rPr>
          <w:rFonts w:ascii="Arial" w:hAnsi="Arial" w:cs="Arial"/>
          <w:sz w:val="24"/>
          <w:szCs w:val="24"/>
        </w:rPr>
        <w:t>саму</w:t>
      </w:r>
      <w:proofErr w:type="spellEnd"/>
      <w:r w:rsidRPr="00196FA8">
        <w:rPr>
          <w:rFonts w:ascii="Arial" w:hAnsi="Arial" w:cs="Arial"/>
          <w:sz w:val="24"/>
          <w:szCs w:val="24"/>
        </w:rPr>
        <w:t xml:space="preserve"> </w:t>
      </w:r>
      <w:proofErr w:type="spellStart"/>
      <w:r w:rsidRPr="00196FA8">
        <w:rPr>
          <w:rFonts w:ascii="Arial" w:hAnsi="Arial" w:cs="Arial"/>
          <w:sz w:val="24"/>
          <w:szCs w:val="24"/>
        </w:rPr>
        <w:t>ивицу</w:t>
      </w:r>
      <w:proofErr w:type="spellEnd"/>
      <w:r w:rsidRPr="00196FA8">
        <w:rPr>
          <w:rFonts w:ascii="Arial" w:hAnsi="Arial" w:cs="Arial"/>
          <w:sz w:val="24"/>
          <w:szCs w:val="24"/>
        </w:rPr>
        <w:t xml:space="preserve"> </w:t>
      </w:r>
      <w:proofErr w:type="spellStart"/>
      <w:r w:rsidRPr="00196FA8">
        <w:rPr>
          <w:rFonts w:ascii="Arial" w:hAnsi="Arial" w:cs="Arial"/>
          <w:sz w:val="24"/>
          <w:szCs w:val="24"/>
        </w:rPr>
        <w:t>коловоза</w:t>
      </w:r>
      <w:proofErr w:type="spellEnd"/>
      <w:r w:rsidRPr="00196FA8">
        <w:rPr>
          <w:rFonts w:ascii="Arial" w:hAnsi="Arial" w:cs="Arial"/>
          <w:sz w:val="24"/>
          <w:szCs w:val="24"/>
        </w:rPr>
        <w:t>.</w:t>
      </w:r>
    </w:p>
    <w:p w:rsidR="005739A0" w:rsidRDefault="005739A0" w:rsidP="005739A0">
      <w:pPr>
        <w:pStyle w:val="ListParagraph"/>
        <w:spacing w:before="120" w:after="120"/>
        <w:ind w:left="714"/>
        <w:contextualSpacing w:val="0"/>
        <w:jc w:val="center"/>
        <w:rPr>
          <w:rFonts w:ascii="Arial" w:hAnsi="Arial" w:cs="Arial"/>
          <w:sz w:val="24"/>
          <w:szCs w:val="24"/>
        </w:rPr>
      </w:pPr>
      <w:r>
        <w:rPr>
          <w:rFonts w:ascii="Arial" w:hAnsi="Arial" w:cs="Arial"/>
          <w:noProof/>
          <w:sz w:val="24"/>
          <w:szCs w:val="24"/>
        </w:rPr>
        <w:drawing>
          <wp:inline distT="0" distB="0" distL="0" distR="0">
            <wp:extent cx="3524250" cy="264696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jpg"/>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526270" cy="2648485"/>
                    </a:xfrm>
                    <a:prstGeom prst="rect">
                      <a:avLst/>
                    </a:prstGeom>
                  </pic:spPr>
                </pic:pic>
              </a:graphicData>
            </a:graphic>
          </wp:inline>
        </w:drawing>
      </w:r>
    </w:p>
    <w:p w:rsidR="00196FA8" w:rsidRDefault="004A7670" w:rsidP="00196FA8">
      <w:pPr>
        <w:pStyle w:val="ListParagraph"/>
        <w:numPr>
          <w:ilvl w:val="0"/>
          <w:numId w:val="1"/>
        </w:numPr>
        <w:spacing w:before="120" w:after="120"/>
        <w:ind w:left="714" w:hanging="357"/>
        <w:contextualSpacing w:val="0"/>
        <w:jc w:val="both"/>
        <w:rPr>
          <w:rFonts w:ascii="Arial" w:hAnsi="Arial" w:cs="Arial"/>
          <w:sz w:val="24"/>
          <w:szCs w:val="24"/>
        </w:rPr>
      </w:pPr>
      <w:r w:rsidRPr="00196FA8">
        <w:rPr>
          <w:rFonts w:ascii="Arial" w:hAnsi="Arial" w:cs="Arial"/>
          <w:sz w:val="24"/>
          <w:szCs w:val="24"/>
        </w:rPr>
        <w:t>Пажљиво посматрајте пут испред и саобраћајно окружење на које наилазите, како бисте се на</w:t>
      </w:r>
      <w:r w:rsidR="00196FA8">
        <w:rPr>
          <w:rFonts w:ascii="Arial" w:hAnsi="Arial" w:cs="Arial"/>
          <w:sz w:val="24"/>
          <w:szCs w:val="24"/>
        </w:rPr>
        <w:t xml:space="preserve"> </w:t>
      </w:r>
      <w:r w:rsidRPr="00196FA8">
        <w:rPr>
          <w:rFonts w:ascii="Arial" w:hAnsi="Arial" w:cs="Arial"/>
          <w:sz w:val="24"/>
          <w:szCs w:val="24"/>
        </w:rPr>
        <w:t>време припремили и прилагодили вожњу наилазећој ситуацији, посебно уколико може бити</w:t>
      </w:r>
      <w:r w:rsidR="00196FA8">
        <w:rPr>
          <w:rFonts w:ascii="Arial" w:hAnsi="Arial" w:cs="Arial"/>
          <w:sz w:val="24"/>
          <w:szCs w:val="24"/>
        </w:rPr>
        <w:t xml:space="preserve"> </w:t>
      </w:r>
      <w:r w:rsidRPr="00196FA8">
        <w:rPr>
          <w:rFonts w:ascii="Arial" w:hAnsi="Arial" w:cs="Arial"/>
          <w:sz w:val="24"/>
          <w:szCs w:val="24"/>
        </w:rPr>
        <w:t>потенцијални проблем за вашу безбедност (храпав и оштећен коловоз, поклопци и сливници на</w:t>
      </w:r>
      <w:r w:rsidR="00196FA8">
        <w:rPr>
          <w:rFonts w:ascii="Arial" w:hAnsi="Arial" w:cs="Arial"/>
          <w:sz w:val="24"/>
          <w:szCs w:val="24"/>
        </w:rPr>
        <w:t xml:space="preserve"> </w:t>
      </w:r>
      <w:r w:rsidRPr="00196FA8">
        <w:rPr>
          <w:rFonts w:ascii="Arial" w:hAnsi="Arial" w:cs="Arial"/>
          <w:sz w:val="24"/>
          <w:szCs w:val="24"/>
        </w:rPr>
        <w:t>коловозу, паркирани аутомобили на коловозу, раскрснице, пешачки прелази и сл.).</w:t>
      </w:r>
    </w:p>
    <w:p w:rsidR="00196FA8" w:rsidRDefault="004A7670" w:rsidP="00196FA8">
      <w:pPr>
        <w:pStyle w:val="ListParagraph"/>
        <w:numPr>
          <w:ilvl w:val="0"/>
          <w:numId w:val="1"/>
        </w:numPr>
        <w:spacing w:before="120" w:after="120"/>
        <w:ind w:left="714" w:hanging="357"/>
        <w:contextualSpacing w:val="0"/>
        <w:jc w:val="both"/>
        <w:rPr>
          <w:rFonts w:ascii="Arial" w:hAnsi="Arial" w:cs="Arial"/>
          <w:sz w:val="24"/>
          <w:szCs w:val="24"/>
        </w:rPr>
      </w:pPr>
      <w:r w:rsidRPr="00196FA8">
        <w:rPr>
          <w:rFonts w:ascii="Arial" w:hAnsi="Arial" w:cs="Arial"/>
          <w:sz w:val="24"/>
          <w:szCs w:val="24"/>
        </w:rPr>
        <w:t>Водите рачуна о пешацима, посебно о деци пешацима и старијим лицима.</w:t>
      </w:r>
    </w:p>
    <w:p w:rsidR="006630CF" w:rsidRDefault="004A7670" w:rsidP="006630CF">
      <w:pPr>
        <w:pStyle w:val="ListParagraph"/>
        <w:numPr>
          <w:ilvl w:val="0"/>
          <w:numId w:val="1"/>
        </w:numPr>
        <w:spacing w:before="120" w:after="120"/>
        <w:ind w:left="714" w:hanging="357"/>
        <w:contextualSpacing w:val="0"/>
        <w:jc w:val="both"/>
        <w:rPr>
          <w:rFonts w:ascii="Arial" w:hAnsi="Arial" w:cs="Arial"/>
          <w:sz w:val="24"/>
          <w:szCs w:val="24"/>
        </w:rPr>
      </w:pPr>
      <w:r w:rsidRPr="00196FA8">
        <w:rPr>
          <w:rFonts w:ascii="Arial" w:hAnsi="Arial" w:cs="Arial"/>
          <w:sz w:val="24"/>
          <w:szCs w:val="24"/>
        </w:rPr>
        <w:t>Будите посебно обазриви када су камиони у близини. Многи камиони имају тзв. ''мртве углове'',</w:t>
      </w:r>
      <w:r w:rsidR="00196FA8">
        <w:rPr>
          <w:rFonts w:ascii="Arial" w:hAnsi="Arial" w:cs="Arial"/>
          <w:sz w:val="24"/>
          <w:szCs w:val="24"/>
        </w:rPr>
        <w:t xml:space="preserve"> </w:t>
      </w:r>
      <w:r w:rsidRPr="00196FA8">
        <w:rPr>
          <w:rFonts w:ascii="Arial" w:hAnsi="Arial" w:cs="Arial"/>
          <w:sz w:val="24"/>
          <w:szCs w:val="24"/>
        </w:rPr>
        <w:t>тако да возач камиона често није у могућности да вас види, посебно уколико се крећете уз десни</w:t>
      </w:r>
      <w:r w:rsidR="00196FA8">
        <w:rPr>
          <w:rFonts w:ascii="Arial" w:hAnsi="Arial" w:cs="Arial"/>
          <w:sz w:val="24"/>
          <w:szCs w:val="24"/>
        </w:rPr>
        <w:t xml:space="preserve"> </w:t>
      </w:r>
      <w:r w:rsidRPr="00196FA8">
        <w:rPr>
          <w:rFonts w:ascii="Arial" w:hAnsi="Arial" w:cs="Arial"/>
          <w:sz w:val="24"/>
          <w:szCs w:val="24"/>
        </w:rPr>
        <w:t>бок камиона и у ситуацији када камион скреће. Када сте у близини камиона или му се</w:t>
      </w:r>
      <w:r w:rsidR="00196FA8">
        <w:rPr>
          <w:rFonts w:ascii="Arial" w:hAnsi="Arial" w:cs="Arial"/>
          <w:sz w:val="24"/>
          <w:szCs w:val="24"/>
        </w:rPr>
        <w:t xml:space="preserve"> </w:t>
      </w:r>
      <w:r w:rsidRPr="00196FA8">
        <w:rPr>
          <w:rFonts w:ascii="Arial" w:hAnsi="Arial" w:cs="Arial"/>
          <w:sz w:val="24"/>
          <w:szCs w:val="24"/>
        </w:rPr>
        <w:t xml:space="preserve">приближавате, увек пажљиво процените ситуацију и будите обазриви. </w:t>
      </w:r>
      <w:r w:rsidRPr="00196FA8">
        <w:rPr>
          <w:rFonts w:ascii="Arial" w:hAnsi="Arial" w:cs="Arial"/>
          <w:sz w:val="24"/>
          <w:szCs w:val="24"/>
        </w:rPr>
        <w:cr/>
      </w:r>
    </w:p>
    <w:p w:rsidR="006630CF" w:rsidRPr="002F66B1" w:rsidRDefault="006630CF" w:rsidP="002F66B1">
      <w:pPr>
        <w:spacing w:before="120" w:after="120"/>
        <w:jc w:val="both"/>
        <w:rPr>
          <w:rFonts w:ascii="Arial" w:hAnsi="Arial" w:cs="Arial"/>
          <w:sz w:val="24"/>
          <w:szCs w:val="24"/>
        </w:rPr>
      </w:pPr>
      <w:proofErr w:type="spellStart"/>
      <w:r w:rsidRPr="002F66B1">
        <w:rPr>
          <w:rFonts w:ascii="Arial" w:hAnsi="Arial" w:cs="Arial"/>
          <w:sz w:val="24"/>
          <w:szCs w:val="24"/>
        </w:rPr>
        <w:t>Игор</w:t>
      </w:r>
      <w:proofErr w:type="spellEnd"/>
      <w:r w:rsidRPr="002F66B1">
        <w:rPr>
          <w:rFonts w:ascii="Arial" w:hAnsi="Arial" w:cs="Arial"/>
          <w:sz w:val="24"/>
          <w:szCs w:val="24"/>
        </w:rPr>
        <w:t xml:space="preserve"> </w:t>
      </w:r>
      <w:proofErr w:type="spellStart"/>
      <w:r w:rsidRPr="002F66B1">
        <w:rPr>
          <w:rFonts w:ascii="Arial" w:hAnsi="Arial" w:cs="Arial"/>
          <w:sz w:val="24"/>
          <w:szCs w:val="24"/>
        </w:rPr>
        <w:t>Велић</w:t>
      </w:r>
      <w:proofErr w:type="spellEnd"/>
      <w:r w:rsidR="008E40B0" w:rsidRPr="002F66B1">
        <w:rPr>
          <w:rFonts w:ascii="Arial" w:hAnsi="Arial" w:cs="Arial"/>
          <w:sz w:val="24"/>
          <w:szCs w:val="24"/>
        </w:rPr>
        <w:t>,</w:t>
      </w:r>
      <w:r w:rsidRPr="002F66B1">
        <w:rPr>
          <w:rFonts w:ascii="Arial" w:hAnsi="Arial" w:cs="Arial"/>
          <w:sz w:val="24"/>
          <w:szCs w:val="24"/>
        </w:rPr>
        <w:t xml:space="preserve"> </w:t>
      </w:r>
      <w:proofErr w:type="spellStart"/>
      <w:r w:rsidR="008E40B0" w:rsidRPr="002F66B1">
        <w:rPr>
          <w:rFonts w:ascii="Arial" w:hAnsi="Arial" w:cs="Arial"/>
          <w:sz w:val="24"/>
          <w:szCs w:val="24"/>
        </w:rPr>
        <w:t>мастер</w:t>
      </w:r>
      <w:proofErr w:type="spellEnd"/>
      <w:r w:rsidR="009F5A71">
        <w:rPr>
          <w:rFonts w:ascii="Arial" w:hAnsi="Arial" w:cs="Arial"/>
          <w:sz w:val="24"/>
          <w:szCs w:val="24"/>
        </w:rPr>
        <w:t xml:space="preserve"> </w:t>
      </w:r>
      <w:proofErr w:type="spellStart"/>
      <w:r w:rsidRPr="002F66B1">
        <w:rPr>
          <w:rFonts w:ascii="Arial" w:hAnsi="Arial" w:cs="Arial"/>
          <w:sz w:val="24"/>
          <w:szCs w:val="24"/>
        </w:rPr>
        <w:t>инж</w:t>
      </w:r>
      <w:proofErr w:type="spellEnd"/>
      <w:r w:rsidRPr="002F66B1">
        <w:rPr>
          <w:rFonts w:ascii="Arial" w:hAnsi="Arial" w:cs="Arial"/>
          <w:sz w:val="24"/>
          <w:szCs w:val="24"/>
        </w:rPr>
        <w:t>. саобраћаја</w:t>
      </w:r>
    </w:p>
    <w:p w:rsidR="006630CF" w:rsidRDefault="006630CF" w:rsidP="006630CF">
      <w:pPr>
        <w:pStyle w:val="ListParagraph"/>
        <w:spacing w:before="120" w:after="120"/>
        <w:ind w:left="714"/>
        <w:contextualSpacing w:val="0"/>
        <w:jc w:val="both"/>
        <w:rPr>
          <w:rFonts w:ascii="Arial" w:hAnsi="Arial" w:cs="Arial"/>
          <w:sz w:val="24"/>
          <w:szCs w:val="24"/>
        </w:rPr>
      </w:pPr>
    </w:p>
    <w:p w:rsidR="006630CF" w:rsidRPr="00D56ED6" w:rsidRDefault="006630CF" w:rsidP="006630CF">
      <w:pPr>
        <w:pStyle w:val="ListParagraph"/>
        <w:spacing w:before="120" w:after="120"/>
        <w:ind w:left="714"/>
        <w:contextualSpacing w:val="0"/>
        <w:jc w:val="both"/>
        <w:rPr>
          <w:rFonts w:ascii="Arial" w:hAnsi="Arial" w:cs="Arial"/>
          <w:sz w:val="24"/>
          <w:szCs w:val="24"/>
        </w:rPr>
      </w:pPr>
      <w:r w:rsidRPr="00D56ED6">
        <w:rPr>
          <w:rFonts w:ascii="Arial" w:hAnsi="Arial" w:cs="Arial"/>
          <w:sz w:val="24"/>
          <w:szCs w:val="24"/>
        </w:rPr>
        <w:t>Литература:</w:t>
      </w:r>
    </w:p>
    <w:p w:rsidR="006630CF" w:rsidRPr="008E40B0" w:rsidRDefault="006630CF" w:rsidP="006630CF">
      <w:pPr>
        <w:pStyle w:val="ListParagraph"/>
        <w:spacing w:before="120" w:after="120"/>
        <w:ind w:left="714"/>
        <w:contextualSpacing w:val="0"/>
        <w:jc w:val="both"/>
        <w:rPr>
          <w:rFonts w:ascii="Arial" w:hAnsi="Arial" w:cs="Arial"/>
          <w:bCs/>
          <w:i/>
          <w:color w:val="000000"/>
          <w:sz w:val="20"/>
          <w:szCs w:val="20"/>
        </w:rPr>
      </w:pPr>
      <w:r w:rsidRPr="008E40B0">
        <w:rPr>
          <w:rFonts w:ascii="Arial" w:hAnsi="Arial" w:cs="Arial"/>
          <w:bCs/>
          <w:i/>
          <w:color w:val="000000"/>
          <w:sz w:val="20"/>
          <w:szCs w:val="20"/>
        </w:rPr>
        <w:t xml:space="preserve">1. </w:t>
      </w:r>
      <w:r w:rsidRPr="008E40B0">
        <w:rPr>
          <w:rFonts w:ascii="Arial" w:hAnsi="Arial" w:cs="Arial"/>
          <w:bCs/>
          <w:i/>
          <w:smallCaps/>
          <w:color w:val="000000"/>
          <w:sz w:val="20"/>
          <w:szCs w:val="20"/>
        </w:rPr>
        <w:t>ИЗВЕШТАЈ О ОСНОВНИМ ПОКАЗАТЕЉИМА СТАЊА БЕЗБЕДНОСТИ САОБРАЋАЈА</w:t>
      </w:r>
      <w:r w:rsidRPr="008E40B0">
        <w:rPr>
          <w:rFonts w:ascii="Arial" w:hAnsi="Arial" w:cs="Arial"/>
          <w:bCs/>
          <w:i/>
          <w:color w:val="000000"/>
          <w:sz w:val="20"/>
          <w:szCs w:val="20"/>
        </w:rPr>
        <w:t xml:space="preserve"> у </w:t>
      </w:r>
      <w:proofErr w:type="spellStart"/>
      <w:r w:rsidRPr="008E40B0">
        <w:rPr>
          <w:rFonts w:ascii="Arial" w:hAnsi="Arial" w:cs="Arial"/>
          <w:bCs/>
          <w:i/>
          <w:color w:val="000000"/>
          <w:sz w:val="20"/>
          <w:szCs w:val="20"/>
        </w:rPr>
        <w:t>периоду</w:t>
      </w:r>
      <w:proofErr w:type="spellEnd"/>
      <w:r w:rsidRPr="008E40B0">
        <w:rPr>
          <w:rFonts w:ascii="Arial" w:hAnsi="Arial" w:cs="Arial"/>
          <w:bCs/>
          <w:i/>
          <w:color w:val="000000"/>
          <w:sz w:val="20"/>
          <w:szCs w:val="20"/>
        </w:rPr>
        <w:t xml:space="preserve"> </w:t>
      </w:r>
      <w:proofErr w:type="spellStart"/>
      <w:r w:rsidRPr="008E40B0">
        <w:rPr>
          <w:rFonts w:ascii="Arial" w:hAnsi="Arial" w:cs="Arial"/>
          <w:bCs/>
          <w:i/>
          <w:color w:val="000000"/>
          <w:sz w:val="20"/>
          <w:szCs w:val="20"/>
        </w:rPr>
        <w:t>од</w:t>
      </w:r>
      <w:proofErr w:type="spellEnd"/>
      <w:r w:rsidRPr="008E40B0">
        <w:rPr>
          <w:rFonts w:ascii="Arial" w:hAnsi="Arial" w:cs="Arial"/>
          <w:bCs/>
          <w:i/>
          <w:color w:val="000000"/>
          <w:sz w:val="20"/>
          <w:szCs w:val="20"/>
        </w:rPr>
        <w:t xml:space="preserve"> 201</w:t>
      </w:r>
      <w:r w:rsidR="008B5AB6" w:rsidRPr="008E40B0">
        <w:rPr>
          <w:rFonts w:ascii="Arial" w:hAnsi="Arial" w:cs="Arial"/>
          <w:bCs/>
          <w:i/>
          <w:color w:val="000000"/>
          <w:sz w:val="20"/>
          <w:szCs w:val="20"/>
        </w:rPr>
        <w:t>4</w:t>
      </w:r>
      <w:r w:rsidRPr="008E40B0">
        <w:rPr>
          <w:rFonts w:ascii="Arial" w:hAnsi="Arial" w:cs="Arial"/>
          <w:bCs/>
          <w:i/>
          <w:color w:val="000000"/>
          <w:sz w:val="20"/>
          <w:szCs w:val="20"/>
        </w:rPr>
        <w:t xml:space="preserve">. </w:t>
      </w:r>
      <w:proofErr w:type="spellStart"/>
      <w:r w:rsidRPr="008E40B0">
        <w:rPr>
          <w:rFonts w:ascii="Arial" w:hAnsi="Arial" w:cs="Arial"/>
          <w:bCs/>
          <w:i/>
          <w:color w:val="000000"/>
          <w:sz w:val="20"/>
          <w:szCs w:val="20"/>
        </w:rPr>
        <w:t>до</w:t>
      </w:r>
      <w:proofErr w:type="spellEnd"/>
      <w:r w:rsidRPr="008E40B0">
        <w:rPr>
          <w:rFonts w:ascii="Arial" w:hAnsi="Arial" w:cs="Arial"/>
          <w:bCs/>
          <w:i/>
          <w:color w:val="000000"/>
          <w:sz w:val="20"/>
          <w:szCs w:val="20"/>
        </w:rPr>
        <w:t xml:space="preserve"> 201</w:t>
      </w:r>
      <w:r w:rsidR="008B5AB6" w:rsidRPr="008E40B0">
        <w:rPr>
          <w:rFonts w:ascii="Arial" w:hAnsi="Arial" w:cs="Arial"/>
          <w:bCs/>
          <w:i/>
          <w:color w:val="000000"/>
          <w:sz w:val="20"/>
          <w:szCs w:val="20"/>
        </w:rPr>
        <w:t>8</w:t>
      </w:r>
      <w:r w:rsidRPr="008E40B0">
        <w:rPr>
          <w:rFonts w:ascii="Arial" w:hAnsi="Arial" w:cs="Arial"/>
          <w:bCs/>
          <w:i/>
          <w:color w:val="000000"/>
          <w:sz w:val="20"/>
          <w:szCs w:val="20"/>
        </w:rPr>
        <w:t xml:space="preserve">. </w:t>
      </w:r>
      <w:proofErr w:type="spellStart"/>
      <w:r w:rsidRPr="008E40B0">
        <w:rPr>
          <w:rFonts w:ascii="Arial" w:hAnsi="Arial" w:cs="Arial"/>
          <w:bCs/>
          <w:i/>
          <w:color w:val="000000"/>
          <w:sz w:val="20"/>
          <w:szCs w:val="20"/>
        </w:rPr>
        <w:t>године</w:t>
      </w:r>
      <w:proofErr w:type="spellEnd"/>
      <w:r w:rsidRPr="008E40B0">
        <w:rPr>
          <w:rFonts w:ascii="Arial" w:hAnsi="Arial" w:cs="Arial"/>
          <w:bCs/>
          <w:i/>
          <w:color w:val="000000"/>
          <w:sz w:val="20"/>
          <w:szCs w:val="20"/>
        </w:rPr>
        <w:t xml:space="preserve"> </w:t>
      </w:r>
      <w:proofErr w:type="spellStart"/>
      <w:r w:rsidRPr="008E40B0">
        <w:rPr>
          <w:rFonts w:ascii="Arial" w:hAnsi="Arial" w:cs="Arial"/>
          <w:bCs/>
          <w:i/>
          <w:color w:val="000000"/>
          <w:sz w:val="20"/>
          <w:szCs w:val="20"/>
        </w:rPr>
        <w:t>за</w:t>
      </w:r>
      <w:proofErr w:type="spellEnd"/>
      <w:r w:rsidRPr="008E40B0">
        <w:rPr>
          <w:rFonts w:ascii="Arial" w:hAnsi="Arial" w:cs="Arial"/>
          <w:bCs/>
          <w:i/>
          <w:color w:val="000000"/>
          <w:sz w:val="20"/>
          <w:szCs w:val="20"/>
        </w:rPr>
        <w:t xml:space="preserve"> </w:t>
      </w:r>
      <w:proofErr w:type="spellStart"/>
      <w:r w:rsidRPr="008E40B0">
        <w:rPr>
          <w:rFonts w:ascii="Arial" w:hAnsi="Arial" w:cs="Arial"/>
          <w:bCs/>
          <w:i/>
          <w:color w:val="000000"/>
          <w:sz w:val="20"/>
          <w:szCs w:val="20"/>
        </w:rPr>
        <w:t>град</w:t>
      </w:r>
      <w:proofErr w:type="spellEnd"/>
      <w:r w:rsidRPr="008E40B0">
        <w:rPr>
          <w:rFonts w:ascii="Arial" w:hAnsi="Arial" w:cs="Arial"/>
          <w:bCs/>
          <w:i/>
          <w:color w:val="000000"/>
          <w:sz w:val="20"/>
          <w:szCs w:val="20"/>
        </w:rPr>
        <w:t xml:space="preserve"> </w:t>
      </w:r>
      <w:proofErr w:type="spellStart"/>
      <w:r w:rsidR="008E40B0" w:rsidRPr="008E40B0">
        <w:rPr>
          <w:rFonts w:ascii="Arial" w:hAnsi="Arial" w:cs="Arial"/>
          <w:bCs/>
          <w:i/>
          <w:sz w:val="20"/>
          <w:szCs w:val="20"/>
        </w:rPr>
        <w:t>Бор</w:t>
      </w:r>
      <w:proofErr w:type="spellEnd"/>
      <w:r w:rsidRPr="008E40B0">
        <w:rPr>
          <w:rFonts w:ascii="Arial" w:hAnsi="Arial" w:cs="Arial"/>
          <w:bCs/>
          <w:i/>
          <w:color w:val="000000"/>
          <w:sz w:val="20"/>
          <w:szCs w:val="20"/>
        </w:rPr>
        <w:t xml:space="preserve">, </w:t>
      </w:r>
      <w:proofErr w:type="spellStart"/>
      <w:r w:rsidRPr="008E40B0">
        <w:rPr>
          <w:rFonts w:ascii="Arial" w:hAnsi="Arial" w:cs="Arial"/>
          <w:bCs/>
          <w:i/>
          <w:color w:val="000000"/>
          <w:sz w:val="20"/>
          <w:szCs w:val="20"/>
        </w:rPr>
        <w:t>Агенција</w:t>
      </w:r>
      <w:proofErr w:type="spellEnd"/>
      <w:r w:rsidRPr="008E40B0">
        <w:rPr>
          <w:rFonts w:ascii="Arial" w:hAnsi="Arial" w:cs="Arial"/>
          <w:bCs/>
          <w:i/>
          <w:color w:val="000000"/>
          <w:sz w:val="20"/>
          <w:szCs w:val="20"/>
        </w:rPr>
        <w:t xml:space="preserve"> </w:t>
      </w:r>
      <w:proofErr w:type="spellStart"/>
      <w:r w:rsidRPr="008E40B0">
        <w:rPr>
          <w:rFonts w:ascii="Arial" w:hAnsi="Arial" w:cs="Arial"/>
          <w:bCs/>
          <w:i/>
          <w:color w:val="000000"/>
          <w:sz w:val="20"/>
          <w:szCs w:val="20"/>
        </w:rPr>
        <w:t>за</w:t>
      </w:r>
      <w:proofErr w:type="spellEnd"/>
      <w:r w:rsidRPr="008E40B0">
        <w:rPr>
          <w:rFonts w:ascii="Arial" w:hAnsi="Arial" w:cs="Arial"/>
          <w:bCs/>
          <w:i/>
          <w:color w:val="000000"/>
          <w:sz w:val="20"/>
          <w:szCs w:val="20"/>
        </w:rPr>
        <w:t xml:space="preserve"> </w:t>
      </w:r>
      <w:proofErr w:type="spellStart"/>
      <w:r w:rsidRPr="008E40B0">
        <w:rPr>
          <w:rFonts w:ascii="Arial" w:hAnsi="Arial" w:cs="Arial"/>
          <w:bCs/>
          <w:i/>
          <w:color w:val="000000"/>
          <w:sz w:val="20"/>
          <w:szCs w:val="20"/>
        </w:rPr>
        <w:t>безбедност</w:t>
      </w:r>
      <w:proofErr w:type="spellEnd"/>
      <w:r w:rsidRPr="008E40B0">
        <w:rPr>
          <w:rFonts w:ascii="Arial" w:hAnsi="Arial" w:cs="Arial"/>
          <w:bCs/>
          <w:i/>
          <w:color w:val="000000"/>
          <w:sz w:val="20"/>
          <w:szCs w:val="20"/>
        </w:rPr>
        <w:t xml:space="preserve"> </w:t>
      </w:r>
      <w:proofErr w:type="spellStart"/>
      <w:r w:rsidRPr="008E40B0">
        <w:rPr>
          <w:rFonts w:ascii="Arial" w:hAnsi="Arial" w:cs="Arial"/>
          <w:bCs/>
          <w:i/>
          <w:color w:val="000000"/>
          <w:sz w:val="20"/>
          <w:szCs w:val="20"/>
        </w:rPr>
        <w:t>саобраћаја</w:t>
      </w:r>
      <w:proofErr w:type="spellEnd"/>
    </w:p>
    <w:p w:rsidR="006630CF" w:rsidRPr="008E40B0" w:rsidRDefault="006630CF" w:rsidP="006630CF">
      <w:pPr>
        <w:pStyle w:val="ListParagraph"/>
        <w:spacing w:before="120" w:after="120"/>
        <w:ind w:left="714"/>
        <w:contextualSpacing w:val="0"/>
        <w:jc w:val="both"/>
        <w:rPr>
          <w:rFonts w:ascii="Arial" w:hAnsi="Arial" w:cs="Arial"/>
          <w:bCs/>
          <w:i/>
          <w:color w:val="000000"/>
          <w:sz w:val="20"/>
          <w:szCs w:val="20"/>
        </w:rPr>
      </w:pPr>
      <w:r w:rsidRPr="008E40B0">
        <w:rPr>
          <w:rFonts w:ascii="Arial" w:hAnsi="Arial" w:cs="Arial"/>
          <w:bCs/>
          <w:i/>
          <w:color w:val="000000"/>
          <w:sz w:val="20"/>
          <w:szCs w:val="20"/>
        </w:rPr>
        <w:t>2. Безбедност бициклиста у саобраћају, прегледни извештај, Агенција за безбедност саобраћаја, октобар 2017. год.</w:t>
      </w:r>
    </w:p>
    <w:p w:rsidR="006630CF" w:rsidRPr="008E40B0" w:rsidRDefault="006630CF" w:rsidP="006630CF">
      <w:pPr>
        <w:pStyle w:val="ListParagraph"/>
        <w:spacing w:before="120" w:after="120"/>
        <w:ind w:left="714"/>
        <w:contextualSpacing w:val="0"/>
        <w:jc w:val="both"/>
        <w:rPr>
          <w:rFonts w:ascii="Arial" w:hAnsi="Arial" w:cs="Arial"/>
          <w:bCs/>
          <w:i/>
          <w:color w:val="000000"/>
          <w:sz w:val="20"/>
          <w:szCs w:val="20"/>
        </w:rPr>
      </w:pPr>
      <w:r w:rsidRPr="008E40B0">
        <w:rPr>
          <w:rFonts w:ascii="Arial" w:hAnsi="Arial" w:cs="Arial"/>
          <w:bCs/>
          <w:i/>
          <w:color w:val="000000"/>
          <w:sz w:val="20"/>
          <w:szCs w:val="20"/>
        </w:rPr>
        <w:t>3. Безбедност бициклиста у саобраћају, прегледни извештај, Агенција за безбедност саобраћаја, мај 2015. год.</w:t>
      </w:r>
    </w:p>
    <w:p w:rsidR="00D35214" w:rsidRPr="002F66B1" w:rsidRDefault="00D35214" w:rsidP="002F66B1">
      <w:pPr>
        <w:spacing w:before="120" w:after="120"/>
        <w:jc w:val="both"/>
        <w:rPr>
          <w:rFonts w:ascii="Arial" w:hAnsi="Arial" w:cs="Arial"/>
          <w:sz w:val="24"/>
          <w:szCs w:val="24"/>
        </w:rPr>
      </w:pPr>
      <w:bookmarkStart w:id="0" w:name="_GoBack"/>
      <w:bookmarkEnd w:id="0"/>
    </w:p>
    <w:sectPr w:rsidR="00D35214" w:rsidRPr="002F66B1" w:rsidSect="004A7670">
      <w:pgSz w:w="11906" w:h="16838" w:code="9"/>
      <w:pgMar w:top="567" w:right="567" w:bottom="567"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9C3C94"/>
    <w:multiLevelType w:val="hybridMultilevel"/>
    <w:tmpl w:val="64EC3F72"/>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displayVerticalDrawingGridEvery w:val="2"/>
  <w:characterSpacingControl w:val="doNotCompress"/>
  <w:compat/>
  <w:rsids>
    <w:rsidRoot w:val="00EC639F"/>
    <w:rsid w:val="000119FB"/>
    <w:rsid w:val="000352B5"/>
    <w:rsid w:val="00056BF2"/>
    <w:rsid w:val="00187722"/>
    <w:rsid w:val="001938F4"/>
    <w:rsid w:val="00196FA8"/>
    <w:rsid w:val="002122C0"/>
    <w:rsid w:val="002457CF"/>
    <w:rsid w:val="002F66B1"/>
    <w:rsid w:val="003523D4"/>
    <w:rsid w:val="004A7670"/>
    <w:rsid w:val="005739A0"/>
    <w:rsid w:val="005873A5"/>
    <w:rsid w:val="005B2E8F"/>
    <w:rsid w:val="006521B8"/>
    <w:rsid w:val="006630CF"/>
    <w:rsid w:val="006A31CF"/>
    <w:rsid w:val="006B2AEE"/>
    <w:rsid w:val="006F7D64"/>
    <w:rsid w:val="00771E82"/>
    <w:rsid w:val="00806322"/>
    <w:rsid w:val="00840F47"/>
    <w:rsid w:val="008501CD"/>
    <w:rsid w:val="008B5AB6"/>
    <w:rsid w:val="008E40B0"/>
    <w:rsid w:val="00923D45"/>
    <w:rsid w:val="00963F01"/>
    <w:rsid w:val="009773B6"/>
    <w:rsid w:val="009925A4"/>
    <w:rsid w:val="009E50D3"/>
    <w:rsid w:val="009F5A71"/>
    <w:rsid w:val="00A52593"/>
    <w:rsid w:val="00A7697A"/>
    <w:rsid w:val="00AA7814"/>
    <w:rsid w:val="00B1088B"/>
    <w:rsid w:val="00B243A4"/>
    <w:rsid w:val="00B5078A"/>
    <w:rsid w:val="00B84C89"/>
    <w:rsid w:val="00BA0239"/>
    <w:rsid w:val="00BA2676"/>
    <w:rsid w:val="00C25B3F"/>
    <w:rsid w:val="00C5517C"/>
    <w:rsid w:val="00CA2525"/>
    <w:rsid w:val="00CD3DB7"/>
    <w:rsid w:val="00CE65CD"/>
    <w:rsid w:val="00D013C2"/>
    <w:rsid w:val="00D35214"/>
    <w:rsid w:val="00D56ED6"/>
    <w:rsid w:val="00DD06F7"/>
    <w:rsid w:val="00DE0602"/>
    <w:rsid w:val="00E458F4"/>
    <w:rsid w:val="00EA3153"/>
    <w:rsid w:val="00EC639F"/>
    <w:rsid w:val="00ED415D"/>
    <w:rsid w:val="00F35529"/>
    <w:rsid w:val="00F56AB2"/>
    <w:rsid w:val="00FC3030"/>
    <w:rsid w:val="00FD0568"/>
    <w:rsid w:val="00FF07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2E8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C639F"/>
    <w:rPr>
      <w:rFonts w:ascii="Tahoma" w:hAnsi="Tahoma" w:cs="Tahoma"/>
      <w:sz w:val="16"/>
      <w:szCs w:val="16"/>
    </w:rPr>
  </w:style>
  <w:style w:type="character" w:customStyle="1" w:styleId="BalloonTextChar">
    <w:name w:val="Balloon Text Char"/>
    <w:basedOn w:val="DefaultParagraphFont"/>
    <w:link w:val="BalloonText"/>
    <w:uiPriority w:val="99"/>
    <w:semiHidden/>
    <w:rsid w:val="00EC639F"/>
    <w:rPr>
      <w:rFonts w:ascii="Tahoma" w:hAnsi="Tahoma" w:cs="Tahoma"/>
      <w:sz w:val="16"/>
      <w:szCs w:val="16"/>
    </w:rPr>
  </w:style>
  <w:style w:type="paragraph" w:customStyle="1" w:styleId="Default">
    <w:name w:val="Default"/>
    <w:rsid w:val="00BA0239"/>
    <w:pPr>
      <w:autoSpaceDE w:val="0"/>
      <w:autoSpaceDN w:val="0"/>
      <w:adjustRightInd w:val="0"/>
    </w:pPr>
    <w:rPr>
      <w:rFonts w:ascii="Calibri" w:hAnsi="Calibri" w:cs="Calibri"/>
      <w:color w:val="000000"/>
      <w:sz w:val="24"/>
      <w:szCs w:val="24"/>
    </w:rPr>
  </w:style>
  <w:style w:type="paragraph" w:styleId="ListParagraph">
    <w:name w:val="List Paragraph"/>
    <w:basedOn w:val="Normal"/>
    <w:uiPriority w:val="34"/>
    <w:qFormat/>
    <w:rsid w:val="00196FA8"/>
    <w:pPr>
      <w:ind w:left="720"/>
      <w:contextualSpacing/>
    </w:pPr>
  </w:style>
  <w:style w:type="character" w:styleId="Hyperlink">
    <w:name w:val="Hyperlink"/>
    <w:basedOn w:val="DefaultParagraphFont"/>
    <w:uiPriority w:val="99"/>
    <w:semiHidden/>
    <w:unhideWhenUsed/>
    <w:rsid w:val="00D3521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C639F"/>
    <w:rPr>
      <w:rFonts w:ascii="Tahoma" w:hAnsi="Tahoma" w:cs="Tahoma"/>
      <w:sz w:val="16"/>
      <w:szCs w:val="16"/>
    </w:rPr>
  </w:style>
  <w:style w:type="character" w:customStyle="1" w:styleId="BalloonTextChar">
    <w:name w:val="Balloon Text Char"/>
    <w:basedOn w:val="DefaultParagraphFont"/>
    <w:link w:val="BalloonText"/>
    <w:uiPriority w:val="99"/>
    <w:semiHidden/>
    <w:rsid w:val="00EC639F"/>
    <w:rPr>
      <w:rFonts w:ascii="Tahoma" w:hAnsi="Tahoma" w:cs="Tahoma"/>
      <w:sz w:val="16"/>
      <w:szCs w:val="16"/>
    </w:rPr>
  </w:style>
  <w:style w:type="paragraph" w:customStyle="1" w:styleId="Default">
    <w:name w:val="Default"/>
    <w:rsid w:val="00BA0239"/>
    <w:pPr>
      <w:autoSpaceDE w:val="0"/>
      <w:autoSpaceDN w:val="0"/>
      <w:adjustRightInd w:val="0"/>
    </w:pPr>
    <w:rPr>
      <w:rFonts w:ascii="Calibri" w:hAnsi="Calibri" w:cs="Calibri"/>
      <w:color w:val="000000"/>
      <w:sz w:val="24"/>
      <w:szCs w:val="24"/>
    </w:rPr>
  </w:style>
  <w:style w:type="paragraph" w:styleId="ListParagraph">
    <w:name w:val="List Paragraph"/>
    <w:basedOn w:val="Normal"/>
    <w:uiPriority w:val="34"/>
    <w:qFormat/>
    <w:rsid w:val="00196FA8"/>
    <w:pPr>
      <w:ind w:left="720"/>
      <w:contextualSpacing/>
    </w:pPr>
  </w:style>
  <w:style w:type="character" w:styleId="Hyperlink">
    <w:name w:val="Hyperlink"/>
    <w:basedOn w:val="DefaultParagraphFont"/>
    <w:uiPriority w:val="99"/>
    <w:semiHidden/>
    <w:unhideWhenUsed/>
    <w:rsid w:val="00D35214"/>
    <w:rPr>
      <w:color w:val="0000FF"/>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emf"/><Relationship Id="rId12" Type="http://schemas.openxmlformats.org/officeDocument/2006/relationships/image" Target="media/image5.jpeg"/><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www.youtube.com/watch?v=J-sHBJofCoI" TargetMode="External"/><Relationship Id="rId5" Type="http://schemas.openxmlformats.org/officeDocument/2006/relationships/hyperlink" Target="https://www.youtube.com/watch?v=QLdnuLRZZUY" TargetMode="Externa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hyperlink" Target="https://www.youtube.com/watch?v=dXXwtP0MWKo"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167</TotalTime>
  <Pages>4</Pages>
  <Words>1222</Words>
  <Characters>6969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ZEBRA</dc:creator>
  <cp:lastModifiedBy>igor</cp:lastModifiedBy>
  <cp:revision>48</cp:revision>
  <dcterms:created xsi:type="dcterms:W3CDTF">2019-04-08T11:28:00Z</dcterms:created>
  <dcterms:modified xsi:type="dcterms:W3CDTF">2019-12-03T12:20:00Z</dcterms:modified>
</cp:coreProperties>
</file>